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219ACE6" w14:textId="203BEF0B" w:rsidR="00204E86" w:rsidRPr="00065073" w:rsidRDefault="00CC04F8" w:rsidP="00436DA9">
      <w:pPr>
        <w:spacing w:line="420" w:lineRule="exact"/>
        <w:ind w:firstLineChars="50" w:firstLine="181"/>
        <w:rPr>
          <w:rFonts w:ascii="HG丸ｺﾞｼｯｸM-PRO" w:eastAsia="HG丸ｺﾞｼｯｸM-PRO" w:hAnsi="ＭＳ Ｐゴシック"/>
          <w:b/>
          <w:bCs/>
          <w:color w:val="FF0000"/>
          <w:sz w:val="40"/>
          <w:szCs w:val="40"/>
          <w:u w:val="single"/>
        </w:rPr>
      </w:pPr>
      <w:r w:rsidRPr="00CC04F8">
        <w:rPr>
          <w:rFonts w:ascii="HG丸ｺﾞｼｯｸM-PRO" w:eastAsia="HG丸ｺﾞｼｯｸM-PRO" w:hAnsi="ＭＳ Ｐゴシック" w:hint="eastAsia"/>
          <w:b/>
          <w:bCs/>
          <w:color w:val="FF0000"/>
          <w:sz w:val="36"/>
          <w:szCs w:val="36"/>
          <w:u w:val="single"/>
        </w:rPr>
        <w:t>堺商工会議所労働保険事務組合員のみなさまへ</w:t>
      </w:r>
    </w:p>
    <w:p w14:paraId="0E06BF12" w14:textId="364E4ABE" w:rsidR="0095045C" w:rsidRPr="00204E86" w:rsidRDefault="00436DA9" w:rsidP="0095045C">
      <w:pPr>
        <w:rPr>
          <w:rFonts w:ascii="HG丸ｺﾞｼｯｸM-PRO" w:eastAsia="HG丸ｺﾞｼｯｸM-PRO" w:hAnsi="ＭＳ Ｐゴシック"/>
          <w:b/>
          <w:bCs/>
          <w:color w:val="000000" w:themeColor="text1"/>
          <w:sz w:val="32"/>
          <w:szCs w:val="32"/>
        </w:rPr>
      </w:pPr>
      <w:r w:rsidRPr="00CC04F8">
        <w:rPr>
          <w:noProof/>
          <w:sz w:val="20"/>
          <w:szCs w:val="21"/>
        </w:rPr>
        <mc:AlternateContent>
          <mc:Choice Requires="wps">
            <w:drawing>
              <wp:anchor distT="0" distB="0" distL="114300" distR="114300" simplePos="0" relativeHeight="251660288" behindDoc="0" locked="0" layoutInCell="1" allowOverlap="1" wp14:anchorId="0FB8186C" wp14:editId="30DD19B2">
                <wp:simplePos x="0" y="0"/>
                <wp:positionH relativeFrom="margin">
                  <wp:align>right</wp:align>
                </wp:positionH>
                <wp:positionV relativeFrom="paragraph">
                  <wp:posOffset>100965</wp:posOffset>
                </wp:positionV>
                <wp:extent cx="6623050" cy="1133475"/>
                <wp:effectExtent l="0" t="0" r="6350" b="9525"/>
                <wp:wrapNone/>
                <wp:docPr id="2" name="テキスト ボックス 2"/>
                <wp:cNvGraphicFramePr/>
                <a:graphic xmlns:a="http://schemas.openxmlformats.org/drawingml/2006/main">
                  <a:graphicData uri="http://schemas.microsoft.com/office/word/2010/wordprocessingShape">
                    <wps:wsp>
                      <wps:cNvSpPr txBox="1"/>
                      <wps:spPr>
                        <a:xfrm>
                          <a:off x="0" y="0"/>
                          <a:ext cx="6623050" cy="1133475"/>
                        </a:xfrm>
                        <a:prstGeom prst="rect">
                          <a:avLst/>
                        </a:prstGeom>
                        <a:solidFill>
                          <a:schemeClr val="accent4">
                            <a:lumMod val="60000"/>
                            <a:lumOff val="40000"/>
                          </a:schemeClr>
                        </a:solidFill>
                        <a:ln w="6350">
                          <a:noFill/>
                        </a:ln>
                      </wps:spPr>
                      <wps:txbx>
                        <w:txbxContent>
                          <w:p w14:paraId="26974644" w14:textId="77777777" w:rsidR="00CC04F8" w:rsidRPr="00CC04F8" w:rsidRDefault="00CC04F8" w:rsidP="00CC04F8">
                            <w:pPr>
                              <w:spacing w:line="840" w:lineRule="exact"/>
                              <w:jc w:val="center"/>
                              <w:rPr>
                                <w:rFonts w:ascii="HGS創英角ﾎﾟｯﾌﾟ体" w:eastAsia="HGS創英角ﾎﾟｯﾌﾟ体"/>
                                <w:b/>
                                <w:bCs/>
                                <w:color w:val="00B050"/>
                                <w:sz w:val="52"/>
                                <w:szCs w:val="5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r w:rsidRPr="00CC04F8">
                              <w:rPr>
                                <w:rFonts w:ascii="HGS創英角ﾎﾟｯﾌﾟ体" w:eastAsia="HGS創英角ﾎﾟｯﾌﾟ体" w:hint="eastAsia"/>
                                <w:b/>
                                <w:bCs/>
                                <w:color w:val="00B050"/>
                                <w:sz w:val="52"/>
                                <w:szCs w:val="5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雇用保険関係</w:t>
                            </w:r>
                            <w:r w:rsidRPr="00CC04F8">
                              <w:rPr>
                                <w:rFonts w:ascii="HGS創英角ﾎﾟｯﾌﾟ体" w:eastAsia="HGS創英角ﾎﾟｯﾌﾟ体" w:hint="eastAsia"/>
                                <w:b/>
                                <w:bCs/>
                                <w:color w:val="00B050"/>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書類のご提出方法</w:t>
                            </w:r>
                            <w:r w:rsidRPr="00CC04F8">
                              <w:rPr>
                                <w:rFonts w:ascii="HGS創英角ﾎﾟｯﾌﾟ体" w:eastAsia="HGS創英角ﾎﾟｯﾌﾟ体" w:hint="eastAsia"/>
                                <w:b/>
                                <w:bCs/>
                                <w:color w:val="00B050"/>
                                <w:sz w:val="52"/>
                                <w:szCs w:val="5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及び</w:t>
                            </w:r>
                          </w:p>
                          <w:p w14:paraId="78CEE896" w14:textId="38CD47C3" w:rsidR="0095045C" w:rsidRPr="00CC04F8" w:rsidRDefault="00CC04F8" w:rsidP="00CC04F8">
                            <w:pPr>
                              <w:spacing w:line="840" w:lineRule="exact"/>
                              <w:jc w:val="center"/>
                              <w:rPr>
                                <w:rFonts w:ascii="HGP創英角ｺﾞｼｯｸUB" w:eastAsia="HGP創英角ｺﾞｼｯｸUB"/>
                                <w:b/>
                                <w:bCs/>
                                <w:color w:val="00B050"/>
                                <w:sz w:val="44"/>
                                <w:szCs w:val="44"/>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r w:rsidRPr="00CC04F8">
                              <w:rPr>
                                <w:rFonts w:ascii="HGS創英角ﾎﾟｯﾌﾟ体" w:eastAsia="HGS創英角ﾎﾟｯﾌﾟ体" w:hint="eastAsia"/>
                                <w:b/>
                                <w:bCs/>
                                <w:color w:val="00B050"/>
                                <w:sz w:val="56"/>
                                <w:szCs w:val="56"/>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手続き</w:t>
                            </w:r>
                            <w:r w:rsidR="00693E16">
                              <w:rPr>
                                <w:rFonts w:ascii="HGS創英角ﾎﾟｯﾌﾟ体" w:eastAsia="HGS創英角ﾎﾟｯﾌﾟ体" w:hint="eastAsia"/>
                                <w:b/>
                                <w:bCs/>
                                <w:color w:val="00B050"/>
                                <w:sz w:val="56"/>
                                <w:szCs w:val="56"/>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完了までの目安</w:t>
                            </w:r>
                            <w:r w:rsidRPr="00CC04F8">
                              <w:rPr>
                                <w:rFonts w:ascii="HGS創英角ﾎﾟｯﾌﾟ体" w:eastAsia="HGS創英角ﾎﾟｯﾌﾟ体" w:hint="eastAsia"/>
                                <w:b/>
                                <w:bCs/>
                                <w:color w:val="00B050"/>
                                <w:sz w:val="52"/>
                                <w:szCs w:val="5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について</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FB8186C" id="_x0000_t202" coordsize="21600,21600" o:spt="202" path="m,l,21600r21600,l21600,xe">
                <v:stroke joinstyle="miter"/>
                <v:path gradientshapeok="t" o:connecttype="rect"/>
              </v:shapetype>
              <v:shape id="テキスト ボックス 2" o:spid="_x0000_s1026" type="#_x0000_t202" style="position:absolute;left:0;text-align:left;margin-left:470.3pt;margin-top:7.95pt;width:521.5pt;height:89.25pt;z-index:25166028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42FRSQIAAJQEAAAOAAAAZHJzL2Uyb0RvYy54bWysVEuPmzAQvlfqf7B8b4CEZFsUskqzSlUp&#10;3V0pW+3ZMSYgGY9rO4H013dsyKPbnqpyMOOZYR7ffMP8vmskOQpja1A5TUYxJUJxKGq1z+n3l/WH&#10;j5RYx1TBJCiR05Ow9H7x/t281ZkYQwWyEIZgEGWzVue0ck5nUWR5JRpmR6CFQmMJpmEOr2YfFYa1&#10;GL2R0TiOZ1ELptAGuLAWtQ+9kS5C/LIU3D2VpRWOyJxibS6cJpw7f0aLOcv2humq5kMZ7B+qaFit&#10;MOkl1ANzjBxM/UeopuYGLJRuxKGJoCxrLkIP2E0Sv+lmWzEtQi8IjtUXmOz/C8sfj1v9bIjrPkOH&#10;A/SAtNpmFpW+n640jX9jpQTtCOHpApvoHOGonM3Gk3iKJo62JJlM0rupjxNdP9fGui8CGuKFnBqc&#10;S4CLHTfW9a5nF5/NgqyLdS1luHguiJU05MhwioxzoVwaPpeH5hsUvX4W49PPE9U49V6dntVYTWCV&#10;jxRq+y2JVKTFTibYhs+pwGfvC5MK3a+YeMl1u24AagfFCfEz0FPLar6usccNs+6ZGeQS4oL74Z7w&#10;KCVgEhgkSiowP/+m9/44YrRS0iI3c2p/HJgRlMivCof/KUlTT+ZwSad3Y7yYW8vu1qIOzQoQuAQ3&#10;UfMgen8nz2JpoHnFNVr6rGhiimPunLqzuHL9xuAacrFcBiekr2Zuo7aa+9AeND/Bl+6VGT2M2SFD&#10;HuHMYpa9mXbv28O9PDgo60AFD3CP6oA7Uj8MbFhTv1u39+B1/ZksfgEAAP//AwBQSwMEFAAGAAgA&#10;AAAhAJuCYRncAAAACAEAAA8AAABkcnMvZG93bnJldi54bWxMj0FPwzAMhe9I/IfISNxYyijTVppO&#10;qIgD3NZNO6eNSSsap2rSrfDr8U7sZr9nPX8v386uFyccQ+dJweMiAYHUeNORVXDYvz+sQYSoyeje&#10;Eyr4wQDb4vYm15nxZ9rhqYpWcAiFTCtoYxwyKUPTotNh4Qck9r786HTkdbTSjPrM4a6XyyRZSac7&#10;4g+tHrBssfmuJqfgc+d/7ZsvP+ZpWdbVuDoeUntU6v5ufn0BEXGO/8dwwWd0KJip9hOZIHoFXCSy&#10;+rwBcXGT9ImVmqdNmoIscnldoPgDAAD//wMAUEsBAi0AFAAGAAgAAAAhALaDOJL+AAAA4QEAABMA&#10;AAAAAAAAAAAAAAAAAAAAAFtDb250ZW50X1R5cGVzXS54bWxQSwECLQAUAAYACAAAACEAOP0h/9YA&#10;AACUAQAACwAAAAAAAAAAAAAAAAAvAQAAX3JlbHMvLnJlbHNQSwECLQAUAAYACAAAACEAnuNhUUkC&#10;AACUBAAADgAAAAAAAAAAAAAAAAAuAgAAZHJzL2Uyb0RvYy54bWxQSwECLQAUAAYACAAAACEAm4Jh&#10;GdwAAAAIAQAADwAAAAAAAAAAAAAAAACjBAAAZHJzL2Rvd25yZXYueG1sUEsFBgAAAAAEAAQA8wAA&#10;AKwFAAAAAA==&#10;" fillcolor="#ffd966 [1943]" stroked="f" strokeweight=".5pt">
                <v:textbox>
                  <w:txbxContent>
                    <w:p w14:paraId="26974644" w14:textId="77777777" w:rsidR="00CC04F8" w:rsidRPr="00CC04F8" w:rsidRDefault="00CC04F8" w:rsidP="00CC04F8">
                      <w:pPr>
                        <w:spacing w:line="840" w:lineRule="exact"/>
                        <w:jc w:val="center"/>
                        <w:rPr>
                          <w:rFonts w:ascii="HGS創英角ﾎﾟｯﾌﾟ体" w:eastAsia="HGS創英角ﾎﾟｯﾌﾟ体"/>
                          <w:b/>
                          <w:bCs/>
                          <w:color w:val="00B050"/>
                          <w:sz w:val="52"/>
                          <w:szCs w:val="5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r w:rsidRPr="00CC04F8">
                        <w:rPr>
                          <w:rFonts w:ascii="HGS創英角ﾎﾟｯﾌﾟ体" w:eastAsia="HGS創英角ﾎﾟｯﾌﾟ体" w:hint="eastAsia"/>
                          <w:b/>
                          <w:bCs/>
                          <w:color w:val="00B050"/>
                          <w:sz w:val="52"/>
                          <w:szCs w:val="5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雇用保険関係</w:t>
                      </w:r>
                      <w:r w:rsidRPr="00CC04F8">
                        <w:rPr>
                          <w:rFonts w:ascii="HGS創英角ﾎﾟｯﾌﾟ体" w:eastAsia="HGS創英角ﾎﾟｯﾌﾟ体" w:hint="eastAsia"/>
                          <w:b/>
                          <w:bCs/>
                          <w:color w:val="00B050"/>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書類のご提出方法</w:t>
                      </w:r>
                      <w:r w:rsidRPr="00CC04F8">
                        <w:rPr>
                          <w:rFonts w:ascii="HGS創英角ﾎﾟｯﾌﾟ体" w:eastAsia="HGS創英角ﾎﾟｯﾌﾟ体" w:hint="eastAsia"/>
                          <w:b/>
                          <w:bCs/>
                          <w:color w:val="00B050"/>
                          <w:sz w:val="52"/>
                          <w:szCs w:val="5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及び</w:t>
                      </w:r>
                    </w:p>
                    <w:p w14:paraId="78CEE896" w14:textId="38CD47C3" w:rsidR="0095045C" w:rsidRPr="00CC04F8" w:rsidRDefault="00CC04F8" w:rsidP="00CC04F8">
                      <w:pPr>
                        <w:spacing w:line="840" w:lineRule="exact"/>
                        <w:jc w:val="center"/>
                        <w:rPr>
                          <w:rFonts w:ascii="HGP創英角ｺﾞｼｯｸUB" w:eastAsia="HGP創英角ｺﾞｼｯｸUB"/>
                          <w:b/>
                          <w:bCs/>
                          <w:color w:val="00B050"/>
                          <w:sz w:val="44"/>
                          <w:szCs w:val="44"/>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r w:rsidRPr="00CC04F8">
                        <w:rPr>
                          <w:rFonts w:ascii="HGS創英角ﾎﾟｯﾌﾟ体" w:eastAsia="HGS創英角ﾎﾟｯﾌﾟ体" w:hint="eastAsia"/>
                          <w:b/>
                          <w:bCs/>
                          <w:color w:val="00B050"/>
                          <w:sz w:val="56"/>
                          <w:szCs w:val="56"/>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手続き</w:t>
                      </w:r>
                      <w:r w:rsidR="00693E16">
                        <w:rPr>
                          <w:rFonts w:ascii="HGS創英角ﾎﾟｯﾌﾟ体" w:eastAsia="HGS創英角ﾎﾟｯﾌﾟ体" w:hint="eastAsia"/>
                          <w:b/>
                          <w:bCs/>
                          <w:color w:val="00B050"/>
                          <w:sz w:val="56"/>
                          <w:szCs w:val="56"/>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完了までの目安</w:t>
                      </w:r>
                      <w:r w:rsidRPr="00CC04F8">
                        <w:rPr>
                          <w:rFonts w:ascii="HGS創英角ﾎﾟｯﾌﾟ体" w:eastAsia="HGS創英角ﾎﾟｯﾌﾟ体" w:hint="eastAsia"/>
                          <w:b/>
                          <w:bCs/>
                          <w:color w:val="00B050"/>
                          <w:sz w:val="52"/>
                          <w:szCs w:val="5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について</w:t>
                      </w:r>
                    </w:p>
                  </w:txbxContent>
                </v:textbox>
                <w10:wrap anchorx="margin"/>
              </v:shape>
            </w:pict>
          </mc:Fallback>
        </mc:AlternateContent>
      </w:r>
    </w:p>
    <w:p w14:paraId="3812B062" w14:textId="17AA2E96" w:rsidR="0095045C" w:rsidRPr="0095045C" w:rsidRDefault="0095045C" w:rsidP="0095045C"/>
    <w:p w14:paraId="375CD61E" w14:textId="07768D6E" w:rsidR="00A279F0" w:rsidRDefault="00A279F0" w:rsidP="00763FCF">
      <w:pPr>
        <w:rPr>
          <w:rFonts w:ascii="HGP創英角ｺﾞｼｯｸUB" w:eastAsia="HGP創英角ｺﾞｼｯｸUB"/>
          <w:sz w:val="32"/>
          <w:szCs w:val="36"/>
        </w:rPr>
      </w:pPr>
    </w:p>
    <w:p w14:paraId="7C7EED0E" w14:textId="4739A180" w:rsidR="00204E86" w:rsidRDefault="00204E86" w:rsidP="002373D5">
      <w:pPr>
        <w:spacing w:line="240" w:lineRule="exact"/>
        <w:rPr>
          <w:rFonts w:ascii="ＭＳ Ｐゴシック" w:eastAsia="ＭＳ Ｐゴシック" w:hAnsi="ＭＳ Ｐゴシック"/>
          <w:sz w:val="22"/>
        </w:rPr>
      </w:pPr>
    </w:p>
    <w:p w14:paraId="1E4384B1" w14:textId="77777777" w:rsidR="00CC04F8" w:rsidRPr="00693E16" w:rsidRDefault="00CC04F8" w:rsidP="00BC2B46">
      <w:pPr>
        <w:spacing w:line="260" w:lineRule="exact"/>
        <w:ind w:firstLineChars="100" w:firstLine="210"/>
        <w:rPr>
          <w:rFonts w:ascii="HG丸ｺﾞｼｯｸM-PRO" w:eastAsia="HG丸ｺﾞｼｯｸM-PRO" w:hAnsi="HG丸ｺﾞｼｯｸM-PRO"/>
          <w:szCs w:val="21"/>
        </w:rPr>
      </w:pPr>
      <w:r w:rsidRPr="00693E16">
        <w:rPr>
          <w:rFonts w:ascii="HG丸ｺﾞｼｯｸM-PRO" w:eastAsia="HG丸ｺﾞｼｯｸM-PRO" w:hAnsi="HG丸ｺﾞｼｯｸM-PRO" w:hint="eastAsia"/>
          <w:szCs w:val="21"/>
        </w:rPr>
        <w:t>平素は、当所事務組合運営に格別のご高配を賜り厚く御礼申し上げます。</w:t>
      </w:r>
    </w:p>
    <w:p w14:paraId="7B9887A6" w14:textId="780589B7" w:rsidR="00BC2B46" w:rsidRPr="00693E16" w:rsidRDefault="00CC04F8" w:rsidP="00BC2B46">
      <w:pPr>
        <w:spacing w:line="260" w:lineRule="exact"/>
        <w:ind w:firstLineChars="100" w:firstLine="210"/>
        <w:rPr>
          <w:rFonts w:ascii="HG丸ｺﾞｼｯｸM-PRO" w:eastAsia="HG丸ｺﾞｼｯｸM-PRO" w:hAnsi="HG丸ｺﾞｼｯｸM-PRO"/>
          <w:sz w:val="22"/>
        </w:rPr>
      </w:pPr>
      <w:r w:rsidRPr="00693E16">
        <w:rPr>
          <w:rFonts w:ascii="HG丸ｺﾞｼｯｸM-PRO" w:eastAsia="HG丸ｺﾞｼｯｸM-PRO" w:hAnsi="HG丸ｺﾞｼｯｸM-PRO" w:hint="eastAsia"/>
          <w:szCs w:val="21"/>
        </w:rPr>
        <w:t>当事務組合では、</w:t>
      </w:r>
      <w:r w:rsidR="00BC2B46" w:rsidRPr="00693E16">
        <w:rPr>
          <w:rFonts w:ascii="HG丸ｺﾞｼｯｸM-PRO" w:eastAsia="HG丸ｺﾞｼｯｸM-PRO" w:hAnsi="HG丸ｺﾞｼｯｸM-PRO" w:hint="eastAsia"/>
          <w:szCs w:val="21"/>
        </w:rPr>
        <w:t>雇用保険資格取得・資格喪失等の関係書類の取り扱いについては、以下の通りとなっております。今一度ご確認いただき、</w:t>
      </w:r>
      <w:r w:rsidR="001B1127" w:rsidRPr="00693E16">
        <w:rPr>
          <w:rFonts w:ascii="HG丸ｺﾞｼｯｸM-PRO" w:eastAsia="HG丸ｺﾞｼｯｸM-PRO" w:hAnsi="HG丸ｺﾞｼｯｸM-PRO" w:hint="eastAsia"/>
          <w:szCs w:val="21"/>
        </w:rPr>
        <w:t>ご理解</w:t>
      </w:r>
      <w:r w:rsidR="00BC2B46" w:rsidRPr="00693E16">
        <w:rPr>
          <w:rFonts w:ascii="HG丸ｺﾞｼｯｸM-PRO" w:eastAsia="HG丸ｺﾞｼｯｸM-PRO" w:hAnsi="HG丸ｺﾞｼｯｸM-PRO" w:hint="eastAsia"/>
          <w:szCs w:val="21"/>
        </w:rPr>
        <w:t>ご協力いただきますようよろしくお願いいたします。</w:t>
      </w:r>
    </w:p>
    <w:p w14:paraId="1B154369" w14:textId="1D147B51" w:rsidR="00061467" w:rsidRDefault="00BC2B46" w:rsidP="00061467">
      <w:pPr>
        <w:rPr>
          <w:rFonts w:ascii="HG丸ｺﾞｼｯｸM-PRO" w:eastAsia="HG丸ｺﾞｼｯｸM-PRO" w:hAnsi="ＭＳ ゴシック"/>
          <w:b/>
          <w:bCs/>
          <w:sz w:val="24"/>
          <w:szCs w:val="24"/>
        </w:rPr>
      </w:pPr>
      <w:r>
        <w:rPr>
          <w:rFonts w:ascii="HG丸ｺﾞｼｯｸM-PRO" w:eastAsia="HG丸ｺﾞｼｯｸM-PRO" w:hAnsi="ＭＳ ゴシック"/>
          <w:b/>
          <w:bCs/>
          <w:noProof/>
          <w:sz w:val="24"/>
          <w:szCs w:val="24"/>
        </w:rPr>
        <mc:AlternateContent>
          <mc:Choice Requires="wps">
            <w:drawing>
              <wp:anchor distT="0" distB="0" distL="114300" distR="114300" simplePos="0" relativeHeight="251672576" behindDoc="0" locked="0" layoutInCell="1" allowOverlap="1" wp14:anchorId="322CAA90" wp14:editId="0365A682">
                <wp:simplePos x="0" y="0"/>
                <wp:positionH relativeFrom="margin">
                  <wp:posOffset>19050</wp:posOffset>
                </wp:positionH>
                <wp:positionV relativeFrom="paragraph">
                  <wp:posOffset>222250</wp:posOffset>
                </wp:positionV>
                <wp:extent cx="6743700" cy="571500"/>
                <wp:effectExtent l="38100" t="38100" r="76200" b="38100"/>
                <wp:wrapNone/>
                <wp:docPr id="620251841" name="矢印: 五方向 10"/>
                <wp:cNvGraphicFramePr/>
                <a:graphic xmlns:a="http://schemas.openxmlformats.org/drawingml/2006/main">
                  <a:graphicData uri="http://schemas.microsoft.com/office/word/2010/wordprocessingShape">
                    <wps:wsp>
                      <wps:cNvSpPr/>
                      <wps:spPr>
                        <a:xfrm>
                          <a:off x="0" y="0"/>
                          <a:ext cx="6743700" cy="571500"/>
                        </a:xfrm>
                        <a:prstGeom prst="homePlate">
                          <a:avLst>
                            <a:gd name="adj" fmla="val 66667"/>
                          </a:avLst>
                        </a:prstGeom>
                        <a:noFill/>
                        <a:ln w="76200">
                          <a:solidFill>
                            <a:schemeClr val="accent6">
                              <a:lumMod val="60000"/>
                              <a:lumOff val="40000"/>
                            </a:schemeClr>
                          </a:solidFill>
                        </a:ln>
                      </wps:spPr>
                      <wps:style>
                        <a:lnRef idx="2">
                          <a:schemeClr val="accent1">
                            <a:shade val="15000"/>
                          </a:schemeClr>
                        </a:lnRef>
                        <a:fillRef idx="1">
                          <a:schemeClr val="accent1"/>
                        </a:fillRef>
                        <a:effectRef idx="0">
                          <a:schemeClr val="accent1"/>
                        </a:effectRef>
                        <a:fontRef idx="minor">
                          <a:schemeClr val="lt1"/>
                        </a:fontRef>
                      </wps:style>
                      <wps:txbx>
                        <w:txbxContent>
                          <w:p w14:paraId="284381E3" w14:textId="58185076" w:rsidR="00BC2B46" w:rsidRPr="00894581" w:rsidRDefault="00894581" w:rsidP="00BC2B46">
                            <w:pPr>
                              <w:spacing w:line="440" w:lineRule="exact"/>
                              <w:rPr>
                                <w:rFonts w:ascii="HGS創英角ﾎﾟｯﾌﾟ体" w:eastAsia="HGS創英角ﾎﾟｯﾌﾟ体" w:hAnsi="HGS創英角ﾎﾟｯﾌﾟ体"/>
                                <w:color w:val="FF0000"/>
                                <w:sz w:val="36"/>
                                <w:szCs w:val="36"/>
                              </w:rPr>
                            </w:pPr>
                            <w:r w:rsidRPr="00894581">
                              <w:rPr>
                                <w:rFonts w:ascii="HGS創英角ﾎﾟｯﾌﾟ体" w:eastAsia="HGS創英角ﾎﾟｯﾌﾟ体" w:hAnsi="HGS創英角ﾎﾟｯﾌﾟ体" w:hint="eastAsia"/>
                                <w:color w:val="FF0000"/>
                                <w:sz w:val="36"/>
                                <w:szCs w:val="36"/>
                              </w:rPr>
                              <w:t>①</w:t>
                            </w:r>
                            <w:r w:rsidR="00BC2B46" w:rsidRPr="00894581">
                              <w:rPr>
                                <w:rFonts w:ascii="HGS創英角ﾎﾟｯﾌﾟ体" w:eastAsia="HGS創英角ﾎﾟｯﾌﾟ体" w:hAnsi="HGS創英角ﾎﾟｯﾌﾟ体" w:hint="eastAsia"/>
                                <w:color w:val="FF0000"/>
                                <w:sz w:val="36"/>
                                <w:szCs w:val="36"/>
                              </w:rPr>
                              <w:t>当所へ書類を送付する際は、郵送（</w:t>
                            </w:r>
                            <w:r w:rsidRPr="00894581">
                              <w:rPr>
                                <w:rFonts w:ascii="HGS創英角ﾎﾟｯﾌﾟ体" w:eastAsia="HGS創英角ﾎﾟｯﾌﾟ体" w:hAnsi="HGS創英角ﾎﾟｯﾌﾟ体" w:hint="eastAsia"/>
                                <w:color w:val="FF0000"/>
                                <w:sz w:val="36"/>
                                <w:szCs w:val="36"/>
                              </w:rPr>
                              <w:t>※</w:t>
                            </w:r>
                            <w:r w:rsidR="00BC2B46" w:rsidRPr="00894581">
                              <w:rPr>
                                <w:rFonts w:ascii="HGS創英角ﾎﾟｯﾌﾟ体" w:eastAsia="HGS創英角ﾎﾟｯﾌﾟ体" w:hAnsi="HGS創英角ﾎﾟｯﾌﾟ体" w:hint="eastAsia"/>
                                <w:color w:val="FF0000"/>
                                <w:sz w:val="36"/>
                                <w:szCs w:val="36"/>
                              </w:rPr>
                              <w:t>追跡が出来る形式）で</w:t>
                            </w:r>
                            <w:r w:rsidRPr="00894581">
                              <w:rPr>
                                <w:rFonts w:ascii="HGS創英角ﾎﾟｯﾌﾟ体" w:eastAsia="HGS創英角ﾎﾟｯﾌﾟ体" w:hAnsi="HGS創英角ﾎﾟｯﾌﾟ体" w:hint="eastAsia"/>
                                <w:color w:val="FF0000"/>
                                <w:sz w:val="36"/>
                                <w:szCs w:val="36"/>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22CAA90" id="_x0000_t15" coordsize="21600,21600" o:spt="15" adj="16200" path="m@0,l,,,21600@0,21600,21600,10800xe">
                <v:stroke joinstyle="miter"/>
                <v:formulas>
                  <v:f eqn="val #0"/>
                  <v:f eqn="prod #0 1 2"/>
                </v:formulas>
                <v:path gradientshapeok="t" o:connecttype="custom" o:connectlocs="@1,0;0,10800;@1,21600;21600,10800" o:connectangles="270,180,90,0" textboxrect="0,0,10800,21600;0,0,16200,21600;0,0,21600,21600"/>
                <v:handles>
                  <v:h position="#0,topLeft" xrange="0,21600"/>
                </v:handles>
              </v:shapetype>
              <v:shape id="矢印: 五方向 10" o:spid="_x0000_s1027" type="#_x0000_t15" style="position:absolute;left:0;text-align:left;margin-left:1.5pt;margin-top:17.5pt;width:531pt;height:45pt;z-index:2516725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SuIkuQIAAOoFAAAOAAAAZHJzL2Uyb0RvYy54bWysVEtvGjEQvlfqf7B8bxYogRZliVCiVJXS&#10;BJVUORuvnd3K9ri2YZf8+o69D0ga9VCVwzKexzczn8dzcdloRfbC+QpMTsdnI0qE4VBU5imnPx5u&#10;PnyixAdmCqbAiJwehKeXy/fvLmq7EBMoQRXCEQQxflHbnJYh2EWWeV4KzfwZWGHQKMFpFvDonrLC&#10;sRrRtcomo9Esq8EV1gEX3qP2ujXSZcKXUvBwL6UXgaicYm0hfV36buM3W16wxZNjtqx4Vwb7hyo0&#10;qwwmHaCuWWBk56o/oHTFHXiQ4YyDzkDKiovUA3YzHr3qZlMyK1IvSI63A03+/8Hyu/3Grh3SUFu/&#10;8CjGLhrpdPzH+kiTyDoMZIkmEI7K2Xz6cT5CTjnazufjc5QRJjtGW+fDFwGaRAFLBi3WioXYEVuw&#10;/a0PibGCGKZxNFjxkxKpFfK/Z4rM8DfvEDtnxO4xY6SBm0qpdIPKkDqn8xmOREL3oKoiWqNfGiZx&#10;pRxBXMzDuTBhlvzUTn+DotXPRvhrBwLVODatetqrMfuAlPo8SYI2ZVB5JDFJ4aBErECZ70KSqkDa&#10;Jm19cb5flzRuTSUrRJs6ctqT+jJ1AozIEnscsDuAt7Hbu+n8Y6hIz2MI7oj7W/AQkTKDCUOwrgy4&#10;tzpTYdzdoWz9e5JaaiJLodk2yA1uj+gZNVsoDmtHHLTP1Vt+U+EI3TIf1szhfODU4c4J9/iRCvDm&#10;oZMoKcE9v6WP/nEG3TMlNb73nPpfO+YEJeqrwQf1eTydxgWRDtPz+QQP7tSyPbWYnb4CnKUxbjfL&#10;kxj9g+pF6UA/4mpaxaxoYoZj7pzy4PrDVWj3EC43Llar5IZLwbJwazaWR/DIc5z4h+aROdu9o4Av&#10;8A763dC9pPZ2j74x0sBqF0BWIRqPvHYHXCgovdhYp+fkdVzRy98AAAD//wMAUEsDBBQABgAIAAAA&#10;IQC0ZJBB2QAAAAkBAAAPAAAAZHJzL2Rvd25yZXYueG1sTE/RSsNAEHwX+g/HFnyzl1QMIeZSiiCI&#10;L2Jbfd7m1iQ0txdz1zb+vZsnfZpZZpidKTeT69WFxtB5NpCuElDEtbcdNwYO++e7HFSIyBZ7z2Tg&#10;hwJsqsVNiYX1V36nyy42SkI4FGigjXEotA51Sw7Dyg/Eon350WGUc2y0HfEq4a7X6yTJtMOO5UOL&#10;Az21VJ92Z2fgOzlgyq8ndOlLtt9+vOWfU5Mbc7ucto+gIk3xzwxzfakOlXQ6+jPboHoD97IkCjwI&#10;znKSzewobC1EV6X+v6D6BQAA//8DAFBLAQItABQABgAIAAAAIQC2gziS/gAAAOEBAAATAAAAAAAA&#10;AAAAAAAAAAAAAABbQ29udGVudF9UeXBlc10ueG1sUEsBAi0AFAAGAAgAAAAhADj9If/WAAAAlAEA&#10;AAsAAAAAAAAAAAAAAAAALwEAAF9yZWxzLy5yZWxzUEsBAi0AFAAGAAgAAAAhALpK4iS5AgAA6gUA&#10;AA4AAAAAAAAAAAAAAAAALgIAAGRycy9lMm9Eb2MueG1sUEsBAi0AFAAGAAgAAAAhALRkkEHZAAAA&#10;CQEAAA8AAAAAAAAAAAAAAAAAEwUAAGRycy9kb3ducmV2LnhtbFBLBQYAAAAABAAEAPMAAAAZBgAA&#10;AAA=&#10;" adj="20380" filled="f" strokecolor="#a8d08d [1945]" strokeweight="6pt">
                <v:textbox>
                  <w:txbxContent>
                    <w:p w14:paraId="284381E3" w14:textId="58185076" w:rsidR="00BC2B46" w:rsidRPr="00894581" w:rsidRDefault="00894581" w:rsidP="00BC2B46">
                      <w:pPr>
                        <w:spacing w:line="440" w:lineRule="exact"/>
                        <w:rPr>
                          <w:rFonts w:ascii="HGS創英角ﾎﾟｯﾌﾟ体" w:eastAsia="HGS創英角ﾎﾟｯﾌﾟ体" w:hAnsi="HGS創英角ﾎﾟｯﾌﾟ体"/>
                          <w:color w:val="FF0000"/>
                          <w:sz w:val="36"/>
                          <w:szCs w:val="36"/>
                        </w:rPr>
                      </w:pPr>
                      <w:r w:rsidRPr="00894581">
                        <w:rPr>
                          <w:rFonts w:ascii="HGS創英角ﾎﾟｯﾌﾟ体" w:eastAsia="HGS創英角ﾎﾟｯﾌﾟ体" w:hAnsi="HGS創英角ﾎﾟｯﾌﾟ体" w:hint="eastAsia"/>
                          <w:color w:val="FF0000"/>
                          <w:sz w:val="36"/>
                          <w:szCs w:val="36"/>
                        </w:rPr>
                        <w:t>①</w:t>
                      </w:r>
                      <w:r w:rsidR="00BC2B46" w:rsidRPr="00894581">
                        <w:rPr>
                          <w:rFonts w:ascii="HGS創英角ﾎﾟｯﾌﾟ体" w:eastAsia="HGS創英角ﾎﾟｯﾌﾟ体" w:hAnsi="HGS創英角ﾎﾟｯﾌﾟ体" w:hint="eastAsia"/>
                          <w:color w:val="FF0000"/>
                          <w:sz w:val="36"/>
                          <w:szCs w:val="36"/>
                        </w:rPr>
                        <w:t>当所へ書類を送付する際は、郵送（</w:t>
                      </w:r>
                      <w:r w:rsidRPr="00894581">
                        <w:rPr>
                          <w:rFonts w:ascii="HGS創英角ﾎﾟｯﾌﾟ体" w:eastAsia="HGS創英角ﾎﾟｯﾌﾟ体" w:hAnsi="HGS創英角ﾎﾟｯﾌﾟ体" w:hint="eastAsia"/>
                          <w:color w:val="FF0000"/>
                          <w:sz w:val="36"/>
                          <w:szCs w:val="36"/>
                        </w:rPr>
                        <w:t>※</w:t>
                      </w:r>
                      <w:r w:rsidR="00BC2B46" w:rsidRPr="00894581">
                        <w:rPr>
                          <w:rFonts w:ascii="HGS創英角ﾎﾟｯﾌﾟ体" w:eastAsia="HGS創英角ﾎﾟｯﾌﾟ体" w:hAnsi="HGS創英角ﾎﾟｯﾌﾟ体" w:hint="eastAsia"/>
                          <w:color w:val="FF0000"/>
                          <w:sz w:val="36"/>
                          <w:szCs w:val="36"/>
                        </w:rPr>
                        <w:t>追跡が出来る形式）で</w:t>
                      </w:r>
                      <w:r w:rsidRPr="00894581">
                        <w:rPr>
                          <w:rFonts w:ascii="HGS創英角ﾎﾟｯﾌﾟ体" w:eastAsia="HGS創英角ﾎﾟｯﾌﾟ体" w:hAnsi="HGS創英角ﾎﾟｯﾌﾟ体" w:hint="eastAsia"/>
                          <w:color w:val="FF0000"/>
                          <w:sz w:val="36"/>
                          <w:szCs w:val="36"/>
                        </w:rPr>
                        <w:t>！</w:t>
                      </w:r>
                    </w:p>
                  </w:txbxContent>
                </v:textbox>
                <w10:wrap anchorx="margin"/>
              </v:shape>
            </w:pict>
          </mc:Fallback>
        </mc:AlternateContent>
      </w:r>
      <w:r w:rsidR="00061467">
        <w:rPr>
          <w:rFonts w:ascii="HG丸ｺﾞｼｯｸM-PRO" w:eastAsia="HG丸ｺﾞｼｯｸM-PRO" w:hAnsi="ＭＳ ゴシック" w:hint="eastAsia"/>
          <w:b/>
          <w:bCs/>
          <w:sz w:val="24"/>
          <w:szCs w:val="24"/>
        </w:rPr>
        <w:t>―――――――――――――――――――――――――――――――――――――――――――</w:t>
      </w:r>
    </w:p>
    <w:p w14:paraId="45CF755C" w14:textId="7870DE7E" w:rsidR="00A55217" w:rsidRDefault="00A55217" w:rsidP="00A55217">
      <w:pPr>
        <w:rPr>
          <w:rFonts w:ascii="HG丸ｺﾞｼｯｸM-PRO" w:eastAsia="HG丸ｺﾞｼｯｸM-PRO" w:hAnsi="ＭＳ ゴシック"/>
          <w:b/>
          <w:bCs/>
          <w:sz w:val="24"/>
          <w:szCs w:val="24"/>
        </w:rPr>
      </w:pPr>
    </w:p>
    <w:p w14:paraId="494869E9" w14:textId="594E05CE" w:rsidR="00A55217" w:rsidRPr="00BC2B46" w:rsidRDefault="00A55217" w:rsidP="00BC2B46">
      <w:pPr>
        <w:rPr>
          <w:rFonts w:ascii="HG丸ｺﾞｼｯｸM-PRO" w:eastAsia="HG丸ｺﾞｼｯｸM-PRO" w:hAnsi="ＭＳ ゴシック"/>
          <w:b/>
          <w:bCs/>
          <w:sz w:val="24"/>
          <w:szCs w:val="24"/>
        </w:rPr>
      </w:pPr>
    </w:p>
    <w:p w14:paraId="7633BAC5" w14:textId="1701CBC2" w:rsidR="00BC2B46" w:rsidRDefault="00BC2B46" w:rsidP="00A55217">
      <w:pPr>
        <w:pStyle w:val="aa"/>
        <w:ind w:leftChars="0" w:left="964" w:hangingChars="400" w:hanging="964"/>
        <w:rPr>
          <w:rFonts w:ascii="HG丸ｺﾞｼｯｸM-PRO" w:eastAsia="HG丸ｺﾞｼｯｸM-PRO" w:hAnsi="ＭＳ ゴシック" w:cs="Segoe UI Emoji"/>
          <w:b/>
          <w:bCs/>
          <w:sz w:val="24"/>
          <w:szCs w:val="24"/>
        </w:rPr>
      </w:pPr>
    </w:p>
    <w:p w14:paraId="15B478DE" w14:textId="7D7484C7" w:rsidR="00894581" w:rsidRPr="00CC225E" w:rsidRDefault="00894581" w:rsidP="001B1127">
      <w:pPr>
        <w:spacing w:line="340" w:lineRule="exact"/>
        <w:ind w:firstLineChars="100" w:firstLine="280"/>
        <w:rPr>
          <w:rFonts w:ascii="HG丸ｺﾞｼｯｸM-PRO" w:eastAsia="HG丸ｺﾞｼｯｸM-PRO" w:hAnsi="HG丸ｺﾞｼｯｸM-PRO"/>
          <w:sz w:val="28"/>
          <w:szCs w:val="28"/>
        </w:rPr>
      </w:pPr>
      <w:r w:rsidRPr="00CC225E">
        <w:rPr>
          <w:rFonts w:ascii="HG丸ｺﾞｼｯｸM-PRO" w:eastAsia="HG丸ｺﾞｼｯｸM-PRO" w:hAnsi="HG丸ｺﾞｼｯｸM-PRO" w:hint="eastAsia"/>
          <w:sz w:val="28"/>
          <w:szCs w:val="28"/>
        </w:rPr>
        <w:t>〇</w:t>
      </w:r>
      <w:r>
        <w:rPr>
          <w:rFonts w:ascii="HG丸ｺﾞｼｯｸM-PRO" w:eastAsia="HG丸ｺﾞｼｯｸM-PRO" w:hAnsi="HG丸ｺﾞｼｯｸM-PRO" w:hint="eastAsia"/>
          <w:sz w:val="28"/>
          <w:szCs w:val="28"/>
        </w:rPr>
        <w:t>マイナンバー</w:t>
      </w:r>
      <w:r w:rsidRPr="00CC225E">
        <w:rPr>
          <w:rFonts w:ascii="HG丸ｺﾞｼｯｸM-PRO" w:eastAsia="HG丸ｺﾞｼｯｸM-PRO" w:hAnsi="HG丸ｺﾞｼｯｸM-PRO" w:hint="eastAsia"/>
          <w:sz w:val="28"/>
          <w:szCs w:val="28"/>
        </w:rPr>
        <w:t>の取り扱いがある</w:t>
      </w:r>
      <w:r w:rsidRPr="00910E33">
        <w:rPr>
          <w:rFonts w:ascii="HG丸ｺﾞｼｯｸM-PRO" w:eastAsia="HG丸ｺﾞｼｯｸM-PRO" w:hAnsi="HG丸ｺﾞｼｯｸM-PRO" w:hint="eastAsia"/>
          <w:sz w:val="28"/>
          <w:szCs w:val="28"/>
        </w:rPr>
        <w:t>ため、</w:t>
      </w:r>
      <w:r w:rsidR="00910E33" w:rsidRPr="00910E33">
        <w:rPr>
          <w:rFonts w:ascii="HG丸ｺﾞｼｯｸM-PRO" w:eastAsia="HG丸ｺﾞｼｯｸM-PRO" w:hAnsi="HG丸ｺﾞｼｯｸM-PRO" w:hint="eastAsia"/>
          <w:color w:val="000000" w:themeColor="text1"/>
          <w:sz w:val="28"/>
          <w:szCs w:val="28"/>
          <w:u w:val="single"/>
        </w:rPr>
        <w:t>追跡が出来る形式にてご送付ください。</w:t>
      </w:r>
    </w:p>
    <w:p w14:paraId="6A2F5137" w14:textId="77777777" w:rsidR="00894581" w:rsidRDefault="00894581" w:rsidP="001B1127">
      <w:pPr>
        <w:spacing w:line="160" w:lineRule="exact"/>
        <w:ind w:leftChars="100" w:left="210" w:firstLineChars="100" w:firstLine="280"/>
        <w:rPr>
          <w:rFonts w:ascii="HG丸ｺﾞｼｯｸM-PRO" w:eastAsia="HG丸ｺﾞｼｯｸM-PRO" w:hAnsi="HG丸ｺﾞｼｯｸM-PRO"/>
          <w:sz w:val="28"/>
          <w:szCs w:val="28"/>
        </w:rPr>
      </w:pPr>
    </w:p>
    <w:p w14:paraId="2EE27072" w14:textId="344BA44A" w:rsidR="00894581" w:rsidRPr="00910E33" w:rsidRDefault="00894581" w:rsidP="001B1127">
      <w:pPr>
        <w:spacing w:line="340" w:lineRule="exact"/>
        <w:ind w:firstLineChars="100" w:firstLine="280"/>
        <w:rPr>
          <w:rFonts w:ascii="HG丸ｺﾞｼｯｸM-PRO" w:eastAsia="HG丸ｺﾞｼｯｸM-PRO" w:hAnsi="HG丸ｺﾞｼｯｸM-PRO"/>
          <w:color w:val="000000" w:themeColor="text1"/>
          <w:sz w:val="28"/>
          <w:szCs w:val="28"/>
        </w:rPr>
      </w:pPr>
      <w:r w:rsidRPr="00CC225E">
        <w:rPr>
          <w:rFonts w:ascii="HG丸ｺﾞｼｯｸM-PRO" w:eastAsia="HG丸ｺﾞｼｯｸM-PRO" w:hAnsi="HG丸ｺﾞｼｯｸM-PRO" w:hint="eastAsia"/>
          <w:sz w:val="28"/>
          <w:szCs w:val="28"/>
        </w:rPr>
        <w:t>〇当所へ</w:t>
      </w:r>
      <w:r w:rsidRPr="00910E33">
        <w:rPr>
          <w:rFonts w:ascii="HG丸ｺﾞｼｯｸM-PRO" w:eastAsia="HG丸ｺﾞｼｯｸM-PRO" w:hAnsi="HG丸ｺﾞｼｯｸM-PRO" w:hint="eastAsia"/>
          <w:color w:val="000000" w:themeColor="text1"/>
          <w:sz w:val="28"/>
          <w:szCs w:val="28"/>
        </w:rPr>
        <w:t>送付いただいた書類（労働者名簿・賃金台帳・出勤簿等）は、</w:t>
      </w:r>
    </w:p>
    <w:p w14:paraId="400091EB" w14:textId="62C22668" w:rsidR="00894581" w:rsidRPr="00910E33" w:rsidRDefault="00894581" w:rsidP="001B1127">
      <w:pPr>
        <w:spacing w:line="340" w:lineRule="exact"/>
        <w:ind w:firstLineChars="200" w:firstLine="560"/>
        <w:rPr>
          <w:rFonts w:ascii="HG丸ｺﾞｼｯｸM-PRO" w:eastAsia="HG丸ｺﾞｼｯｸM-PRO" w:hAnsi="HG丸ｺﾞｼｯｸM-PRO"/>
          <w:color w:val="000000" w:themeColor="text1"/>
          <w:sz w:val="28"/>
          <w:szCs w:val="28"/>
        </w:rPr>
      </w:pPr>
      <w:r w:rsidRPr="00910E33">
        <w:rPr>
          <w:rFonts w:ascii="HGP創英角ｺﾞｼｯｸUB" w:eastAsia="HGP創英角ｺﾞｼｯｸUB" w:hAnsi="HGP創英角ｺﾞｼｯｸUB" w:hint="eastAsia"/>
          <w:color w:val="000000" w:themeColor="text1"/>
          <w:sz w:val="28"/>
          <w:szCs w:val="28"/>
          <w:u w:val="single"/>
        </w:rPr>
        <w:t>当所にて全てシュレッダー廃棄</w:t>
      </w:r>
      <w:r w:rsidRPr="00910E33">
        <w:rPr>
          <w:rFonts w:ascii="HG丸ｺﾞｼｯｸM-PRO" w:eastAsia="HG丸ｺﾞｼｯｸM-PRO" w:hAnsi="HG丸ｺﾞｼｯｸM-PRO" w:hint="eastAsia"/>
          <w:color w:val="000000" w:themeColor="text1"/>
          <w:sz w:val="28"/>
          <w:szCs w:val="28"/>
          <w:u w:val="single"/>
        </w:rPr>
        <w:t>いたします（</w:t>
      </w:r>
      <w:r w:rsidRPr="001B1127">
        <w:rPr>
          <w:rFonts w:ascii="HG丸ｺﾞｼｯｸM-PRO" w:eastAsia="HG丸ｺﾞｼｯｸM-PRO" w:hAnsi="HG丸ｺﾞｼｯｸM-PRO" w:hint="eastAsia"/>
          <w:color w:val="000000" w:themeColor="text1"/>
          <w:sz w:val="22"/>
          <w:u w:val="single"/>
        </w:rPr>
        <w:t>お返し出来ません</w:t>
      </w:r>
      <w:r w:rsidR="001B1127" w:rsidRPr="001B1127">
        <w:rPr>
          <w:rFonts w:ascii="HG丸ｺﾞｼｯｸM-PRO" w:eastAsia="HG丸ｺﾞｼｯｸM-PRO" w:hAnsi="HG丸ｺﾞｼｯｸM-PRO" w:hint="eastAsia"/>
          <w:color w:val="000000" w:themeColor="text1"/>
          <w:sz w:val="22"/>
          <w:u w:val="single"/>
        </w:rPr>
        <w:t>のでコピーをご郵送ください</w:t>
      </w:r>
      <w:r w:rsidRPr="00910E33">
        <w:rPr>
          <w:rFonts w:ascii="HG丸ｺﾞｼｯｸM-PRO" w:eastAsia="HG丸ｺﾞｼｯｸM-PRO" w:hAnsi="HG丸ｺﾞｼｯｸM-PRO" w:hint="eastAsia"/>
          <w:color w:val="000000" w:themeColor="text1"/>
          <w:sz w:val="28"/>
          <w:szCs w:val="28"/>
          <w:u w:val="single"/>
        </w:rPr>
        <w:t>）</w:t>
      </w:r>
      <w:r w:rsidRPr="00910E33">
        <w:rPr>
          <w:rFonts w:ascii="HG丸ｺﾞｼｯｸM-PRO" w:eastAsia="HG丸ｺﾞｼｯｸM-PRO" w:hAnsi="HG丸ｺﾞｼｯｸM-PRO" w:hint="eastAsia"/>
          <w:color w:val="000000" w:themeColor="text1"/>
          <w:sz w:val="28"/>
          <w:szCs w:val="28"/>
        </w:rPr>
        <w:t>。</w:t>
      </w:r>
    </w:p>
    <w:p w14:paraId="161E5BDB" w14:textId="77777777" w:rsidR="00894581" w:rsidRPr="00910E33" w:rsidRDefault="00894581" w:rsidP="001B1127">
      <w:pPr>
        <w:spacing w:line="160" w:lineRule="exact"/>
        <w:rPr>
          <w:rFonts w:ascii="HG丸ｺﾞｼｯｸM-PRO" w:eastAsia="HG丸ｺﾞｼｯｸM-PRO" w:hAnsi="HG丸ｺﾞｼｯｸM-PRO"/>
          <w:color w:val="000000" w:themeColor="text1"/>
          <w:sz w:val="28"/>
          <w:szCs w:val="28"/>
        </w:rPr>
      </w:pPr>
    </w:p>
    <w:p w14:paraId="2DA93800" w14:textId="77777777" w:rsidR="00894581" w:rsidRPr="00B47D67" w:rsidRDefault="00894581" w:rsidP="00894581">
      <w:pPr>
        <w:spacing w:line="340" w:lineRule="exact"/>
        <w:ind w:leftChars="100" w:left="210"/>
        <w:rPr>
          <w:rFonts w:ascii="HG丸ｺﾞｼｯｸM-PRO" w:eastAsia="HG丸ｺﾞｼｯｸM-PRO" w:hAnsi="HG丸ｺﾞｼｯｸM-PRO"/>
          <w:sz w:val="24"/>
          <w:szCs w:val="24"/>
        </w:rPr>
      </w:pPr>
      <w:r w:rsidRPr="00910E33">
        <w:rPr>
          <w:rFonts w:ascii="HG丸ｺﾞｼｯｸM-PRO" w:eastAsia="HG丸ｺﾞｼｯｸM-PRO" w:hAnsi="HG丸ｺﾞｼｯｸM-PRO" w:hint="eastAsia"/>
          <w:color w:val="000000" w:themeColor="text1"/>
          <w:sz w:val="24"/>
          <w:szCs w:val="24"/>
        </w:rPr>
        <w:t>※堺商工会議所労働保険事務組合の特定個人情報保護規程に基づき対応しております</w:t>
      </w:r>
      <w:r w:rsidRPr="00B47D67">
        <w:rPr>
          <w:rFonts w:ascii="HG丸ｺﾞｼｯｸM-PRO" w:eastAsia="HG丸ｺﾞｼｯｸM-PRO" w:hAnsi="HG丸ｺﾞｼｯｸM-PRO" w:hint="eastAsia"/>
          <w:sz w:val="24"/>
          <w:szCs w:val="24"/>
        </w:rPr>
        <w:t>。</w:t>
      </w:r>
    </w:p>
    <w:p w14:paraId="632C85DA" w14:textId="31DF9F0B" w:rsidR="00894581" w:rsidRPr="00B47D67" w:rsidRDefault="00894581" w:rsidP="00894581">
      <w:pPr>
        <w:spacing w:line="340" w:lineRule="exact"/>
        <w:ind w:left="240" w:hangingChars="100" w:hanging="240"/>
        <w:rPr>
          <w:rFonts w:ascii="HG丸ｺﾞｼｯｸM-PRO" w:eastAsia="HG丸ｺﾞｼｯｸM-PRO" w:hAnsi="HG丸ｺﾞｼｯｸM-PRO"/>
          <w:sz w:val="24"/>
          <w:szCs w:val="24"/>
        </w:rPr>
      </w:pPr>
      <w:r w:rsidRPr="00B47D67">
        <w:rPr>
          <w:rFonts w:ascii="HG丸ｺﾞｼｯｸM-PRO" w:eastAsia="HG丸ｺﾞｼｯｸM-PRO" w:hAnsi="HG丸ｺﾞｼｯｸM-PRO" w:hint="eastAsia"/>
          <w:sz w:val="24"/>
          <w:szCs w:val="24"/>
        </w:rPr>
        <w:t xml:space="preserve">　※なお、</w:t>
      </w:r>
      <w:r>
        <w:rPr>
          <w:rFonts w:ascii="HG丸ｺﾞｼｯｸM-PRO" w:eastAsia="HG丸ｺﾞｼｯｸM-PRO" w:hAnsi="HG丸ｺﾞｼｯｸM-PRO" w:hint="eastAsia"/>
          <w:sz w:val="24"/>
          <w:szCs w:val="24"/>
        </w:rPr>
        <w:t>各</w:t>
      </w:r>
      <w:r w:rsidRPr="00B47D67">
        <w:rPr>
          <w:rFonts w:ascii="HG丸ｺﾞｼｯｸM-PRO" w:eastAsia="HG丸ｺﾞｼｯｸM-PRO" w:hAnsi="HG丸ｺﾞｼｯｸM-PRO" w:hint="eastAsia"/>
          <w:sz w:val="24"/>
          <w:szCs w:val="24"/>
        </w:rPr>
        <w:t>手続きに必要な書類については裏面をご確認ください。</w:t>
      </w:r>
    </w:p>
    <w:p w14:paraId="32C59016" w14:textId="3E735D2F" w:rsidR="00BC2B46" w:rsidRPr="00894581" w:rsidRDefault="001B1127" w:rsidP="00A55217">
      <w:pPr>
        <w:pStyle w:val="aa"/>
        <w:ind w:leftChars="0" w:left="964" w:hangingChars="400" w:hanging="964"/>
        <w:rPr>
          <w:rFonts w:ascii="HG丸ｺﾞｼｯｸM-PRO" w:eastAsia="HG丸ｺﾞｼｯｸM-PRO" w:hAnsi="ＭＳ ゴシック" w:cs="Segoe UI Emoji"/>
          <w:b/>
          <w:bCs/>
          <w:sz w:val="24"/>
          <w:szCs w:val="24"/>
        </w:rPr>
      </w:pPr>
      <w:r>
        <w:rPr>
          <w:rFonts w:ascii="HG丸ｺﾞｼｯｸM-PRO" w:eastAsia="HG丸ｺﾞｼｯｸM-PRO" w:hAnsi="ＭＳ ゴシック" w:cs="Segoe UI Emoji"/>
          <w:b/>
          <w:bCs/>
          <w:noProof/>
          <w:sz w:val="24"/>
          <w:szCs w:val="24"/>
        </w:rPr>
        <mc:AlternateContent>
          <mc:Choice Requires="wps">
            <w:drawing>
              <wp:anchor distT="0" distB="0" distL="114300" distR="114300" simplePos="0" relativeHeight="251675648" behindDoc="0" locked="0" layoutInCell="1" allowOverlap="1" wp14:anchorId="68A84159" wp14:editId="01E0B234">
                <wp:simplePos x="0" y="0"/>
                <wp:positionH relativeFrom="column">
                  <wp:posOffset>1247775</wp:posOffset>
                </wp:positionH>
                <wp:positionV relativeFrom="paragraph">
                  <wp:posOffset>31750</wp:posOffset>
                </wp:positionV>
                <wp:extent cx="1866900" cy="885825"/>
                <wp:effectExtent l="19050" t="19050" r="19050" b="28575"/>
                <wp:wrapNone/>
                <wp:docPr id="1116351758" name="四角形: 角を丸くする 11"/>
                <wp:cNvGraphicFramePr/>
                <a:graphic xmlns:a="http://schemas.openxmlformats.org/drawingml/2006/main">
                  <a:graphicData uri="http://schemas.microsoft.com/office/word/2010/wordprocessingShape">
                    <wps:wsp>
                      <wps:cNvSpPr/>
                      <wps:spPr>
                        <a:xfrm>
                          <a:off x="0" y="0"/>
                          <a:ext cx="1866900" cy="885825"/>
                        </a:xfrm>
                        <a:prstGeom prst="roundRect">
                          <a:avLst/>
                        </a:prstGeom>
                        <a:noFill/>
                        <a:ln w="28575">
                          <a:solidFill>
                            <a:srgbClr val="FF0000"/>
                          </a:solidFill>
                        </a:ln>
                      </wps:spPr>
                      <wps:style>
                        <a:lnRef idx="2">
                          <a:schemeClr val="accent1">
                            <a:shade val="15000"/>
                          </a:schemeClr>
                        </a:lnRef>
                        <a:fillRef idx="1">
                          <a:schemeClr val="accent1"/>
                        </a:fillRef>
                        <a:effectRef idx="0">
                          <a:schemeClr val="accent1"/>
                        </a:effectRef>
                        <a:fontRef idx="minor">
                          <a:schemeClr val="lt1"/>
                        </a:fontRef>
                      </wps:style>
                      <wps:txbx>
                        <w:txbxContent>
                          <w:p w14:paraId="65E49542" w14:textId="4C1277BE" w:rsidR="00910E33" w:rsidRPr="00910E33" w:rsidRDefault="00910E33" w:rsidP="001B1127">
                            <w:pPr>
                              <w:spacing w:line="480" w:lineRule="exact"/>
                              <w:jc w:val="center"/>
                              <w:rPr>
                                <w:rFonts w:ascii="HGP創英角ｺﾞｼｯｸUB" w:eastAsia="HGP創英角ｺﾞｼｯｸUB" w:hAnsi="HGP創英角ｺﾞｼｯｸUB"/>
                                <w:b/>
                                <w:bCs/>
                                <w:color w:val="FF0000"/>
                                <w:sz w:val="48"/>
                                <w:szCs w:val="52"/>
                              </w:rPr>
                            </w:pPr>
                            <w:r w:rsidRPr="00910E33">
                              <w:rPr>
                                <w:rFonts w:ascii="HGP創英角ｺﾞｼｯｸUB" w:eastAsia="HGP創英角ｺﾞｼｯｸUB" w:hAnsi="HGP創英角ｺﾞｼｯｸUB" w:hint="eastAsia"/>
                                <w:b/>
                                <w:bCs/>
                                <w:color w:val="FF0000"/>
                                <w:sz w:val="48"/>
                                <w:szCs w:val="52"/>
                              </w:rPr>
                              <w:t>〇</w:t>
                            </w:r>
                          </w:p>
                          <w:p w14:paraId="2C6D1EB9" w14:textId="77777777" w:rsidR="001B1127" w:rsidRDefault="00910E33" w:rsidP="001B1127">
                            <w:pPr>
                              <w:spacing w:line="300" w:lineRule="exact"/>
                              <w:jc w:val="center"/>
                              <w:rPr>
                                <w:rFonts w:ascii="HG丸ｺﾞｼｯｸM-PRO" w:eastAsia="HG丸ｺﾞｼｯｸM-PRO" w:hAnsi="HG丸ｺﾞｼｯｸM-PRO"/>
                                <w:color w:val="000000" w:themeColor="text1"/>
                                <w:sz w:val="24"/>
                                <w:szCs w:val="28"/>
                              </w:rPr>
                            </w:pPr>
                            <w:r>
                              <w:rPr>
                                <w:rFonts w:ascii="HG丸ｺﾞｼｯｸM-PRO" w:eastAsia="HG丸ｺﾞｼｯｸM-PRO" w:hAnsi="HG丸ｺﾞｼｯｸM-PRO" w:hint="eastAsia"/>
                                <w:color w:val="000000" w:themeColor="text1"/>
                                <w:sz w:val="24"/>
                                <w:szCs w:val="28"/>
                              </w:rPr>
                              <w:t>簡易書留、特定記録、</w:t>
                            </w:r>
                          </w:p>
                          <w:p w14:paraId="0D3EE616" w14:textId="482AC8FB" w:rsidR="00910E33" w:rsidRPr="00910E33" w:rsidRDefault="00910E33" w:rsidP="001B1127">
                            <w:pPr>
                              <w:spacing w:line="300" w:lineRule="exact"/>
                              <w:jc w:val="center"/>
                              <w:rPr>
                                <w:rFonts w:ascii="HG丸ｺﾞｼｯｸM-PRO" w:eastAsia="HG丸ｺﾞｼｯｸM-PRO" w:hAnsi="HG丸ｺﾞｼｯｸM-PRO"/>
                                <w:color w:val="000000" w:themeColor="text1"/>
                                <w:sz w:val="32"/>
                                <w:szCs w:val="36"/>
                              </w:rPr>
                            </w:pPr>
                            <w:r>
                              <w:rPr>
                                <w:rFonts w:ascii="HG丸ｺﾞｼｯｸM-PRO" w:eastAsia="HG丸ｺﾞｼｯｸM-PRO" w:hAnsi="HG丸ｺﾞｼｯｸM-PRO" w:hint="eastAsia"/>
                                <w:color w:val="000000" w:themeColor="text1"/>
                                <w:sz w:val="24"/>
                                <w:szCs w:val="28"/>
                              </w:rPr>
                              <w:t>レターパック、持参</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8A84159" id="四角形: 角を丸くする 11" o:spid="_x0000_s1028" style="position:absolute;left:0;text-align:left;margin-left:98.25pt;margin-top:2.5pt;width:147pt;height:69.7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adh7lAIAAIAFAAAOAAAAZHJzL2Uyb0RvYy54bWysVEtv2zAMvg/YfxB0X20HSZsGdYogRYYB&#10;RVv0gZ4VWYoNyKImKbGzXz9KfiToih2G+SBLIvmR/ETy5ratFTkI6yrQOc0uUkqE5lBUepfTt9fN&#10;tzklzjNdMAVa5PQoHL1dfv1y05iFmEAJqhCWIIh2i8bktPTeLJLE8VLUzF2AERqFEmzNPB7tLiks&#10;axC9VskkTS+TBmxhLHDhHN7edUK6jPhSCu4fpXTCE5VTjM3H1cZ1G9ZkecMWO8tMWfE+DPYPUdSs&#10;0uh0hLpjnpG9rf6AqituwYH0FxzqBKSsuIg5YDZZ+iGbl5IZEXNBcpwZaXL/D5Y/HF7Mk0UaGuMW&#10;Drchi1baOvwxPtJGso4jWaL1hONlNr+8vE6RU46y+Xw2n8wCm8nJ2ljnvwuoSdjk1MJeF8/4IpEo&#10;drh3vtMf9IJHDZtKqfgqSpMmp5P57GoWLRyoqgjSoOfsbrtWlhwYPuxmk+LXez9Tw1iUxpBOqcWd&#10;PyoRMJR+FpJUBSYz6TyEqhMjLONcaJ91opIVovOWzc6cDRYx8QgYkCVGOWL3AINmBzJgdwz0+sFU&#10;xKIdjdO/BdYZjxbRM2g/GteVBvsZgMKses+d/kBSR01gybfbFrkJ1KBmuNlCcXyyxELXRM7wTYUP&#10;e8+cf2IWuwZrASeBf8RFKsC3g35HSQn212f3QR+LGaWUNNiFOXU/98wKStQPjWV+nU2noW3jYTq7&#10;muDBnku25xK9r9eA9ZDhzDE8boO+V8NWWqjfcWCsglcUMc3Rd065t8Nh7bvpgCOHi9UqqmGrGubv&#10;9YvhATzwHGr2tX1n1vTV7bEvHmDoWLb4UN+dbrDUsNp7kFUs/hOv/Qtgm8dS6kdSmCPn56h1GpzL&#10;3wAAAP//AwBQSwMEFAAGAAgAAAAhAG/p/mrcAAAACQEAAA8AAABkcnMvZG93bnJldi54bWxMj81O&#10;wzAQhO9IvIO1SNyoDSRtk8apUAU3hNTCgaMTb5NAvI5iNw08PcsJjp9mND/Fdna9mHAMnScNtwsF&#10;Aqn2tqNGw9vr080aRIiGrOk9oYYvDLAtLy8Kk1t/pj1Oh9gIDqGQGw1tjEMuZahbdCYs/IDE2tGP&#10;zkTGsZF2NGcOd728U2opnemIG1oz4K7F+vNwchq+1bt7WRE22e7xfjp+uFCt/LPW11fzwwZExDn+&#10;meF3Pk+HkjdV/kQ2iJ45W6Zs1ZDyJdaTTDFXLCRJCrIs5P8H5Q8AAAD//wMAUEsBAi0AFAAGAAgA&#10;AAAhALaDOJL+AAAA4QEAABMAAAAAAAAAAAAAAAAAAAAAAFtDb250ZW50X1R5cGVzXS54bWxQSwEC&#10;LQAUAAYACAAAACEAOP0h/9YAAACUAQAACwAAAAAAAAAAAAAAAAAvAQAAX3JlbHMvLnJlbHNQSwEC&#10;LQAUAAYACAAAACEAY2nYe5QCAACABQAADgAAAAAAAAAAAAAAAAAuAgAAZHJzL2Uyb0RvYy54bWxQ&#10;SwECLQAUAAYACAAAACEAb+n+atwAAAAJAQAADwAAAAAAAAAAAAAAAADuBAAAZHJzL2Rvd25yZXYu&#10;eG1sUEsFBgAAAAAEAAQA8wAAAPcFAAAAAA==&#10;" filled="f" strokecolor="red" strokeweight="2.25pt">
                <v:stroke joinstyle="miter"/>
                <v:textbox>
                  <w:txbxContent>
                    <w:p w14:paraId="65E49542" w14:textId="4C1277BE" w:rsidR="00910E33" w:rsidRPr="00910E33" w:rsidRDefault="00910E33" w:rsidP="001B1127">
                      <w:pPr>
                        <w:spacing w:line="480" w:lineRule="exact"/>
                        <w:jc w:val="center"/>
                        <w:rPr>
                          <w:rFonts w:ascii="HGP創英角ｺﾞｼｯｸUB" w:eastAsia="HGP創英角ｺﾞｼｯｸUB" w:hAnsi="HGP創英角ｺﾞｼｯｸUB"/>
                          <w:b/>
                          <w:bCs/>
                          <w:color w:val="FF0000"/>
                          <w:sz w:val="48"/>
                          <w:szCs w:val="52"/>
                        </w:rPr>
                      </w:pPr>
                      <w:r w:rsidRPr="00910E33">
                        <w:rPr>
                          <w:rFonts w:ascii="HGP創英角ｺﾞｼｯｸUB" w:eastAsia="HGP創英角ｺﾞｼｯｸUB" w:hAnsi="HGP創英角ｺﾞｼｯｸUB" w:hint="eastAsia"/>
                          <w:b/>
                          <w:bCs/>
                          <w:color w:val="FF0000"/>
                          <w:sz w:val="48"/>
                          <w:szCs w:val="52"/>
                        </w:rPr>
                        <w:t>〇</w:t>
                      </w:r>
                    </w:p>
                    <w:p w14:paraId="2C6D1EB9" w14:textId="77777777" w:rsidR="001B1127" w:rsidRDefault="00910E33" w:rsidP="001B1127">
                      <w:pPr>
                        <w:spacing w:line="300" w:lineRule="exact"/>
                        <w:jc w:val="center"/>
                        <w:rPr>
                          <w:rFonts w:ascii="HG丸ｺﾞｼｯｸM-PRO" w:eastAsia="HG丸ｺﾞｼｯｸM-PRO" w:hAnsi="HG丸ｺﾞｼｯｸM-PRO"/>
                          <w:color w:val="000000" w:themeColor="text1"/>
                          <w:sz w:val="24"/>
                          <w:szCs w:val="28"/>
                        </w:rPr>
                      </w:pPr>
                      <w:r>
                        <w:rPr>
                          <w:rFonts w:ascii="HG丸ｺﾞｼｯｸM-PRO" w:eastAsia="HG丸ｺﾞｼｯｸM-PRO" w:hAnsi="HG丸ｺﾞｼｯｸM-PRO" w:hint="eastAsia"/>
                          <w:color w:val="000000" w:themeColor="text1"/>
                          <w:sz w:val="24"/>
                          <w:szCs w:val="28"/>
                        </w:rPr>
                        <w:t>簡易書留、特定記録、</w:t>
                      </w:r>
                    </w:p>
                    <w:p w14:paraId="0D3EE616" w14:textId="482AC8FB" w:rsidR="00910E33" w:rsidRPr="00910E33" w:rsidRDefault="00910E33" w:rsidP="001B1127">
                      <w:pPr>
                        <w:spacing w:line="300" w:lineRule="exact"/>
                        <w:jc w:val="center"/>
                        <w:rPr>
                          <w:rFonts w:ascii="HG丸ｺﾞｼｯｸM-PRO" w:eastAsia="HG丸ｺﾞｼｯｸM-PRO" w:hAnsi="HG丸ｺﾞｼｯｸM-PRO"/>
                          <w:color w:val="000000" w:themeColor="text1"/>
                          <w:sz w:val="32"/>
                          <w:szCs w:val="36"/>
                        </w:rPr>
                      </w:pPr>
                      <w:r>
                        <w:rPr>
                          <w:rFonts w:ascii="HG丸ｺﾞｼｯｸM-PRO" w:eastAsia="HG丸ｺﾞｼｯｸM-PRO" w:hAnsi="HG丸ｺﾞｼｯｸM-PRO" w:hint="eastAsia"/>
                          <w:color w:val="000000" w:themeColor="text1"/>
                          <w:sz w:val="24"/>
                          <w:szCs w:val="28"/>
                        </w:rPr>
                        <w:t>レターパック、持参</w:t>
                      </w:r>
                    </w:p>
                  </w:txbxContent>
                </v:textbox>
              </v:roundrect>
            </w:pict>
          </mc:Fallback>
        </mc:AlternateContent>
      </w:r>
      <w:r>
        <w:rPr>
          <w:rFonts w:ascii="HG丸ｺﾞｼｯｸM-PRO" w:eastAsia="HG丸ｺﾞｼｯｸM-PRO" w:hAnsi="ＭＳ ゴシック" w:cs="Segoe UI Emoji"/>
          <w:b/>
          <w:bCs/>
          <w:noProof/>
          <w:sz w:val="24"/>
          <w:szCs w:val="24"/>
        </w:rPr>
        <mc:AlternateContent>
          <mc:Choice Requires="wps">
            <w:drawing>
              <wp:anchor distT="0" distB="0" distL="114300" distR="114300" simplePos="0" relativeHeight="251673600" behindDoc="0" locked="0" layoutInCell="1" allowOverlap="1" wp14:anchorId="77F687CD" wp14:editId="4A46315E">
                <wp:simplePos x="0" y="0"/>
                <wp:positionH relativeFrom="column">
                  <wp:posOffset>3733800</wp:posOffset>
                </wp:positionH>
                <wp:positionV relativeFrom="paragraph">
                  <wp:posOffset>41275</wp:posOffset>
                </wp:positionV>
                <wp:extent cx="1666875" cy="847363"/>
                <wp:effectExtent l="19050" t="19050" r="28575" b="10160"/>
                <wp:wrapNone/>
                <wp:docPr id="1407576439" name="四角形: 角を丸くする 11"/>
                <wp:cNvGraphicFramePr/>
                <a:graphic xmlns:a="http://schemas.openxmlformats.org/drawingml/2006/main">
                  <a:graphicData uri="http://schemas.microsoft.com/office/word/2010/wordprocessingShape">
                    <wps:wsp>
                      <wps:cNvSpPr/>
                      <wps:spPr>
                        <a:xfrm>
                          <a:off x="0" y="0"/>
                          <a:ext cx="1666875" cy="847363"/>
                        </a:xfrm>
                        <a:prstGeom prst="roundRect">
                          <a:avLst/>
                        </a:prstGeom>
                        <a:noFill/>
                        <a:ln w="28575"/>
                      </wps:spPr>
                      <wps:style>
                        <a:lnRef idx="2">
                          <a:schemeClr val="accent1">
                            <a:shade val="15000"/>
                          </a:schemeClr>
                        </a:lnRef>
                        <a:fillRef idx="1">
                          <a:schemeClr val="accent1"/>
                        </a:fillRef>
                        <a:effectRef idx="0">
                          <a:schemeClr val="accent1"/>
                        </a:effectRef>
                        <a:fontRef idx="minor">
                          <a:schemeClr val="lt1"/>
                        </a:fontRef>
                      </wps:style>
                      <wps:txbx>
                        <w:txbxContent>
                          <w:p w14:paraId="4CDDF768" w14:textId="18B86636" w:rsidR="00894581" w:rsidRPr="00910E33" w:rsidRDefault="00894581" w:rsidP="00910E33">
                            <w:pPr>
                              <w:spacing w:line="480" w:lineRule="exact"/>
                              <w:jc w:val="center"/>
                              <w:rPr>
                                <w:rFonts w:ascii="HGP創英角ｺﾞｼｯｸUB" w:eastAsia="HGP創英角ｺﾞｼｯｸUB" w:hAnsi="HGP創英角ｺﾞｼｯｸUB"/>
                                <w:b/>
                                <w:bCs/>
                                <w:color w:val="002060"/>
                                <w:sz w:val="48"/>
                                <w:szCs w:val="52"/>
                              </w:rPr>
                            </w:pPr>
                            <w:r w:rsidRPr="00910E33">
                              <w:rPr>
                                <w:rFonts w:ascii="HGP創英角ｺﾞｼｯｸUB" w:eastAsia="HGP創英角ｺﾞｼｯｸUB" w:hAnsi="HGP創英角ｺﾞｼｯｸUB" w:hint="eastAsia"/>
                                <w:b/>
                                <w:bCs/>
                                <w:color w:val="002060"/>
                                <w:sz w:val="48"/>
                                <w:szCs w:val="52"/>
                              </w:rPr>
                              <w:t>×</w:t>
                            </w:r>
                          </w:p>
                          <w:p w14:paraId="616F136D" w14:textId="6E3BE5FA" w:rsidR="00910E33" w:rsidRPr="00910E33" w:rsidRDefault="00910E33" w:rsidP="00910E33">
                            <w:pPr>
                              <w:spacing w:line="340" w:lineRule="exact"/>
                              <w:jc w:val="center"/>
                              <w:rPr>
                                <w:rFonts w:ascii="HG丸ｺﾞｼｯｸM-PRO" w:eastAsia="HG丸ｺﾞｼｯｸM-PRO" w:hAnsi="HG丸ｺﾞｼｯｸM-PRO"/>
                                <w:color w:val="000000" w:themeColor="text1"/>
                                <w:sz w:val="32"/>
                                <w:szCs w:val="36"/>
                              </w:rPr>
                            </w:pPr>
                            <w:r w:rsidRPr="00910E33">
                              <w:rPr>
                                <w:rFonts w:ascii="HG丸ｺﾞｼｯｸM-PRO" w:eastAsia="HG丸ｺﾞｼｯｸM-PRO" w:hAnsi="HG丸ｺﾞｼｯｸM-PRO" w:hint="eastAsia"/>
                                <w:color w:val="000000" w:themeColor="text1"/>
                                <w:sz w:val="24"/>
                                <w:szCs w:val="28"/>
                              </w:rPr>
                              <w:t>FAX、メール</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77F687CD" id="_x0000_s1029" style="position:absolute;left:0;text-align:left;margin-left:294pt;margin-top:3.25pt;width:131.25pt;height:66.7pt;z-index:25167360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eA6ffQIAAEYFAAAOAAAAZHJzL2Uyb0RvYy54bWysVE1v2zAMvQ/YfxB0X2yn+WpQpwhaZBgQ&#10;tEXboWdFlmoDsqhJSuzs14+SHadoix2GXWxKJB/JR1JX122tyEFYV4HOaTZKKRGaQ1Hp15z+fN58&#10;W1DiPNMFU6BFTo/C0evV1y9XjVmKMZSgCmEJgmi3bExOS+/NMkkcL0XN3AiM0KiUYGvm8Whfk8Ky&#10;BtFrlYzTdJY0YAtjgQvn8Pa2U9JVxJdScH8vpROeqJxibj5+bfzuwjdZXbHlq2WmrHifBvuHLGpW&#10;aQw6QN0yz8jeVh+g6opbcCD9iEOdgJQVF7EGrCZL31XzVDIjYi1IjjMDTe7/wfK7w5N5sEhDY9zS&#10;oRiqaKWtwx/zI20k6ziQJVpPOF5ms9lsMZ9SwlG3mMwvZheBzeTsbazz3wXUJAg5tbDXxSN2JBLF&#10;DlvnO/uTXYioYVMpFbuiNGlyOl5MMUgwPCcYJX9UIngo/SgkqQpMaRyR4+yIG2XJgWHXGedC+6xT&#10;lawQ3XU2TdPYfkx48IjpR8CALDGTAbsHCHP5Eburo7cPriKO3uCc/i2xznnwiJFB+8G5rjTYzwAU&#10;VtVH7uxPJHXUBJZ8u2uRm5zG3oSbHRTHB0ssdKvgDN9U2J4tc/6BWZx93BLcZ3+PH6kAOwC9REkJ&#10;9vdn98EeRxK1lDS4Szl1v/bMCkrUD43DeplNJmH54mEynY/xYN9qdm81el/fADYuw5fD8CgGe69O&#10;orRQv+Dar0NUVDHNMXZOubenw43vdhwfDi7W62iGC2eY3+onwwN44DlM3nP7wqzpZ9TjdN/Bae/Y&#10;8t2UdrbBU8N670FWcYTPvPYdwGWNo9Q/LOE1eHuOVufnb/UHAAD//wMAUEsDBBQABgAIAAAAIQCi&#10;39yO3wAAAAkBAAAPAAAAZHJzL2Rvd25yZXYueG1sTI9LT8MwEITvSPwHa5G4IGrzSOqEOFWFhMSJ&#10;igJ3J94mUf2IYrcJ/57lBLcdzWj2m2qzOMvOOMUheAV3KwEMfRvM4DsFnx8vtxJYTNobbYNHBd8Y&#10;YVNfXlS6NGH273jep45RiY+lVtCnNJacx7ZHp+MqjOjJO4TJ6URy6riZ9EzlzvJ7IXLu9ODpQ69H&#10;fO6xPe5PTgGX+WMxNfbr7eZ1e8jm9foodo1S11fL9glYwiX9heEXn9ChJqYmnLyJzCrIpKQtSUGe&#10;ASNfZoKOhoIPRQG8rvj/BfUPAAAA//8DAFBLAQItABQABgAIAAAAIQC2gziS/gAAAOEBAAATAAAA&#10;AAAAAAAAAAAAAAAAAABbQ29udGVudF9UeXBlc10ueG1sUEsBAi0AFAAGAAgAAAAhADj9If/WAAAA&#10;lAEAAAsAAAAAAAAAAAAAAAAALwEAAF9yZWxzLy5yZWxzUEsBAi0AFAAGAAgAAAAhAGh4Dp99AgAA&#10;RgUAAA4AAAAAAAAAAAAAAAAALgIAAGRycy9lMm9Eb2MueG1sUEsBAi0AFAAGAAgAAAAhAKLf3I7f&#10;AAAACQEAAA8AAAAAAAAAAAAAAAAA1wQAAGRycy9kb3ducmV2LnhtbFBLBQYAAAAABAAEAPMAAADj&#10;BQAAAAA=&#10;" filled="f" strokecolor="#09101d [484]" strokeweight="2.25pt">
                <v:stroke joinstyle="miter"/>
                <v:textbox>
                  <w:txbxContent>
                    <w:p w14:paraId="4CDDF768" w14:textId="18B86636" w:rsidR="00894581" w:rsidRPr="00910E33" w:rsidRDefault="00894581" w:rsidP="00910E33">
                      <w:pPr>
                        <w:spacing w:line="480" w:lineRule="exact"/>
                        <w:jc w:val="center"/>
                        <w:rPr>
                          <w:rFonts w:ascii="HGP創英角ｺﾞｼｯｸUB" w:eastAsia="HGP創英角ｺﾞｼｯｸUB" w:hAnsi="HGP創英角ｺﾞｼｯｸUB"/>
                          <w:b/>
                          <w:bCs/>
                          <w:color w:val="002060"/>
                          <w:sz w:val="48"/>
                          <w:szCs w:val="52"/>
                        </w:rPr>
                      </w:pPr>
                      <w:r w:rsidRPr="00910E33">
                        <w:rPr>
                          <w:rFonts w:ascii="HGP創英角ｺﾞｼｯｸUB" w:eastAsia="HGP創英角ｺﾞｼｯｸUB" w:hAnsi="HGP創英角ｺﾞｼｯｸUB" w:hint="eastAsia"/>
                          <w:b/>
                          <w:bCs/>
                          <w:color w:val="002060"/>
                          <w:sz w:val="48"/>
                          <w:szCs w:val="52"/>
                        </w:rPr>
                        <w:t>×</w:t>
                      </w:r>
                    </w:p>
                    <w:p w14:paraId="616F136D" w14:textId="6E3BE5FA" w:rsidR="00910E33" w:rsidRPr="00910E33" w:rsidRDefault="00910E33" w:rsidP="00910E33">
                      <w:pPr>
                        <w:spacing w:line="340" w:lineRule="exact"/>
                        <w:jc w:val="center"/>
                        <w:rPr>
                          <w:rFonts w:ascii="HG丸ｺﾞｼｯｸM-PRO" w:eastAsia="HG丸ｺﾞｼｯｸM-PRO" w:hAnsi="HG丸ｺﾞｼｯｸM-PRO"/>
                          <w:color w:val="000000" w:themeColor="text1"/>
                          <w:sz w:val="32"/>
                          <w:szCs w:val="36"/>
                        </w:rPr>
                      </w:pPr>
                      <w:r w:rsidRPr="00910E33">
                        <w:rPr>
                          <w:rFonts w:ascii="HG丸ｺﾞｼｯｸM-PRO" w:eastAsia="HG丸ｺﾞｼｯｸM-PRO" w:hAnsi="HG丸ｺﾞｼｯｸM-PRO" w:hint="eastAsia"/>
                          <w:color w:val="000000" w:themeColor="text1"/>
                          <w:sz w:val="24"/>
                          <w:szCs w:val="28"/>
                        </w:rPr>
                        <w:t>FAX、メール</w:t>
                      </w:r>
                    </w:p>
                  </w:txbxContent>
                </v:textbox>
              </v:roundrect>
            </w:pict>
          </mc:Fallback>
        </mc:AlternateContent>
      </w:r>
    </w:p>
    <w:p w14:paraId="7EF332AB" w14:textId="56F877E8" w:rsidR="00BC2B46" w:rsidRDefault="00BC2B46" w:rsidP="00A55217">
      <w:pPr>
        <w:pStyle w:val="aa"/>
        <w:ind w:leftChars="0" w:left="964" w:hangingChars="400" w:hanging="964"/>
        <w:rPr>
          <w:rFonts w:ascii="HG丸ｺﾞｼｯｸM-PRO" w:eastAsia="HG丸ｺﾞｼｯｸM-PRO" w:hAnsi="ＭＳ ゴシック" w:cs="Segoe UI Emoji"/>
          <w:b/>
          <w:bCs/>
          <w:sz w:val="24"/>
          <w:szCs w:val="24"/>
        </w:rPr>
      </w:pPr>
    </w:p>
    <w:p w14:paraId="1764DEAB" w14:textId="77777777" w:rsidR="00BC2B46" w:rsidRPr="00910E33" w:rsidRDefault="00BC2B46" w:rsidP="00910E33">
      <w:pPr>
        <w:rPr>
          <w:rFonts w:ascii="HG丸ｺﾞｼｯｸM-PRO" w:eastAsia="HG丸ｺﾞｼｯｸM-PRO" w:hAnsi="ＭＳ ゴシック" w:cs="Segoe UI Emoji"/>
          <w:b/>
          <w:bCs/>
          <w:sz w:val="24"/>
          <w:szCs w:val="24"/>
        </w:rPr>
      </w:pPr>
    </w:p>
    <w:p w14:paraId="76640679" w14:textId="77777777" w:rsidR="00910E33" w:rsidRPr="00A55217" w:rsidRDefault="00910E33" w:rsidP="00A55217">
      <w:pPr>
        <w:pStyle w:val="aa"/>
        <w:ind w:leftChars="0" w:left="960" w:hangingChars="400" w:hanging="960"/>
        <w:rPr>
          <w:rFonts w:ascii="HG丸ｺﾞｼｯｸM-PRO" w:eastAsia="HG丸ｺﾞｼｯｸM-PRO" w:hAnsi="ＭＳ ゴシック"/>
          <w:sz w:val="24"/>
          <w:szCs w:val="24"/>
        </w:rPr>
      </w:pPr>
    </w:p>
    <w:p w14:paraId="66D783E7" w14:textId="035D7304" w:rsidR="00A55217" w:rsidRDefault="00A55217" w:rsidP="00A55217">
      <w:pPr>
        <w:rPr>
          <w:rFonts w:ascii="HG丸ｺﾞｼｯｸM-PRO" w:eastAsia="HG丸ｺﾞｼｯｸM-PRO" w:hAnsi="ＭＳ ゴシック"/>
          <w:b/>
          <w:bCs/>
          <w:sz w:val="24"/>
          <w:szCs w:val="24"/>
        </w:rPr>
      </w:pPr>
      <w:r>
        <w:rPr>
          <w:rFonts w:ascii="HG丸ｺﾞｼｯｸM-PRO" w:eastAsia="HG丸ｺﾞｼｯｸM-PRO" w:hAnsi="ＭＳ ゴシック" w:hint="eastAsia"/>
          <w:b/>
          <w:bCs/>
          <w:sz w:val="24"/>
          <w:szCs w:val="24"/>
        </w:rPr>
        <w:t>―――――――――――――――――――――――――――――――――――――――――――</w:t>
      </w:r>
    </w:p>
    <w:p w14:paraId="2E53B3B9" w14:textId="133C546C" w:rsidR="002373D5" w:rsidRDefault="00E047E7" w:rsidP="00061467">
      <w:pPr>
        <w:rPr>
          <w:rFonts w:ascii="HG丸ｺﾞｼｯｸM-PRO" w:eastAsia="HG丸ｺﾞｼｯｸM-PRO" w:hAnsi="ＭＳ ゴシック"/>
          <w:sz w:val="24"/>
          <w:szCs w:val="24"/>
        </w:rPr>
      </w:pPr>
      <w:r>
        <w:rPr>
          <w:rFonts w:ascii="HG丸ｺﾞｼｯｸM-PRO" w:eastAsia="HG丸ｺﾞｼｯｸM-PRO" w:hAnsi="ＭＳ ゴシック"/>
          <w:b/>
          <w:bCs/>
          <w:noProof/>
          <w:sz w:val="24"/>
          <w:szCs w:val="24"/>
        </w:rPr>
        <mc:AlternateContent>
          <mc:Choice Requires="wps">
            <w:drawing>
              <wp:anchor distT="0" distB="0" distL="114300" distR="114300" simplePos="0" relativeHeight="251677696" behindDoc="0" locked="0" layoutInCell="1" allowOverlap="1" wp14:anchorId="0C7F5FAC" wp14:editId="0D85F1F3">
                <wp:simplePos x="0" y="0"/>
                <wp:positionH relativeFrom="margin">
                  <wp:posOffset>0</wp:posOffset>
                </wp:positionH>
                <wp:positionV relativeFrom="paragraph">
                  <wp:posOffset>37465</wp:posOffset>
                </wp:positionV>
                <wp:extent cx="6743700" cy="571500"/>
                <wp:effectExtent l="38100" t="38100" r="76200" b="38100"/>
                <wp:wrapNone/>
                <wp:docPr id="1965382716" name="矢印: 五方向 10"/>
                <wp:cNvGraphicFramePr/>
                <a:graphic xmlns:a="http://schemas.openxmlformats.org/drawingml/2006/main">
                  <a:graphicData uri="http://schemas.microsoft.com/office/word/2010/wordprocessingShape">
                    <wps:wsp>
                      <wps:cNvSpPr/>
                      <wps:spPr>
                        <a:xfrm>
                          <a:off x="0" y="0"/>
                          <a:ext cx="6743700" cy="571500"/>
                        </a:xfrm>
                        <a:prstGeom prst="homePlate">
                          <a:avLst>
                            <a:gd name="adj" fmla="val 66667"/>
                          </a:avLst>
                        </a:prstGeom>
                        <a:noFill/>
                        <a:ln w="76200">
                          <a:solidFill>
                            <a:schemeClr val="accent6">
                              <a:lumMod val="60000"/>
                              <a:lumOff val="40000"/>
                            </a:schemeClr>
                          </a:solidFill>
                        </a:ln>
                      </wps:spPr>
                      <wps:style>
                        <a:lnRef idx="2">
                          <a:schemeClr val="accent1">
                            <a:shade val="15000"/>
                          </a:schemeClr>
                        </a:lnRef>
                        <a:fillRef idx="1">
                          <a:schemeClr val="accent1"/>
                        </a:fillRef>
                        <a:effectRef idx="0">
                          <a:schemeClr val="accent1"/>
                        </a:effectRef>
                        <a:fontRef idx="minor">
                          <a:schemeClr val="lt1"/>
                        </a:fontRef>
                      </wps:style>
                      <wps:txbx>
                        <w:txbxContent>
                          <w:p w14:paraId="52D829DF" w14:textId="08A9700E" w:rsidR="00E047E7" w:rsidRPr="00894581" w:rsidRDefault="00E047E7" w:rsidP="00E047E7">
                            <w:pPr>
                              <w:spacing w:line="440" w:lineRule="exact"/>
                              <w:rPr>
                                <w:rFonts w:ascii="HGS創英角ﾎﾟｯﾌﾟ体" w:eastAsia="HGS創英角ﾎﾟｯﾌﾟ体" w:hAnsi="HGS創英角ﾎﾟｯﾌﾟ体"/>
                                <w:color w:val="FF0000"/>
                                <w:sz w:val="36"/>
                                <w:szCs w:val="36"/>
                              </w:rPr>
                            </w:pPr>
                            <w:r>
                              <w:rPr>
                                <w:rFonts w:ascii="HGS創英角ﾎﾟｯﾌﾟ体" w:eastAsia="HGS創英角ﾎﾟｯﾌﾟ体" w:hAnsi="HGS創英角ﾎﾟｯﾌﾟ体" w:hint="eastAsia"/>
                                <w:color w:val="FF0000"/>
                                <w:sz w:val="36"/>
                                <w:szCs w:val="36"/>
                              </w:rPr>
                              <w:t>②手続き完了後の書類はメールでお返しします！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C7F5FAC" id="_x0000_s1030" type="#_x0000_t15" style="position:absolute;left:0;text-align:left;margin-left:0;margin-top:2.95pt;width:531pt;height:45pt;z-index:2516776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qZjzuQIAAOoFAAAOAAAAZHJzL2Uyb0RvYy54bWysVEtvGjEQvlfqf7B8bxYogRZliVCiVJXS&#10;BJVUORuvnd3K9ri2YZf8+o69D0ga9VCVwzKexzczn8dzcdloRfbC+QpMTsdnI0qE4VBU5imnPx5u&#10;PnyixAdmCqbAiJwehKeXy/fvLmq7EBMoQRXCEQQxflHbnJYh2EWWeV4KzfwZWGHQKMFpFvDonrLC&#10;sRrRtcomo9Esq8EV1gEX3qP2ujXSZcKXUvBwL6UXgaicYm0hfV36buM3W16wxZNjtqx4Vwb7hyo0&#10;qwwmHaCuWWBk56o/oHTFHXiQ4YyDzkDKiovUA3YzHr3qZlMyK1IvSI63A03+/8Hyu/3Grh3SUFu/&#10;8CjGLhrpdPzH+kiTyDoMZIkmEI7K2Xz6cT5CTjnazufjc5QRJjtGW+fDFwGaRAFLBi3WioXYEVuw&#10;/a0PibGCGKZxNFjxkxKpFfK/Z4rM8DfvEDtnxO4xY6SBm0qpdIPKkDqn8xmOREL3oKoiWqNfGiZx&#10;pRxBXMzDuTBhlvzUTn+DotXPRvhrBwLVODatetqrMfuAlPo8SYI2ZVB5JDFJ4aBErECZ70KSqkDa&#10;Jm19cb5flzRuTSUrRJs6ctqT+jJ1AozIEnscsDuAt7Hbu+n8Y6hIz2MI7oj7W/AQkTKDCUOwrgy4&#10;tzpTYdzdoWz9e5JaaiJLodk2yE1Op9EzarZQHNaOOGifq7f8psIRumU+rJnD+cCpw50T7vEjFeDN&#10;QydRUoJ7fksf/eMMumdKanzvOfW/dswJStRXgw/q83g6jQsiHabn8wke3Klle2oxO30FOEtj3G6W&#10;JzH6B9WL0oF+xNW0ilnRxAzH3DnlwfWHq9DuIVxuXKxWyQ2XgmXh1mwsj+CR5zjxD80jc7Z7RwFf&#10;4B30u6F7Se3tHn1jpIHVLoCsQjQeee0OuFBQerGxTs/J67iil78BAAD//wMAUEsDBBQABgAIAAAA&#10;IQBq0iLR2wAAAAYBAAAPAAAAZHJzL2Rvd25yZXYueG1sTI9PS8NAEMXvgt9hmYI3u0nBkMZMShEE&#10;8SL2j+dpdpqEZmdjdtvGb+/2pMf33vDeb8rVZHt14dF3ThDSeQKKpXamkwZht319zEH5QGKod8II&#10;P+xhVd3flVQYd5VPvmxCo2KJ+IIQ2hCGQmtft2zJz93AErOjGy2FKMdGm5Gusdz2epEkmbbUSVxo&#10;aeCXluvT5mwRvpMdpfJ+Ipu+Zdv1/iP/mpoc8WE2rZ9BBZ7C3zHc8CM6VJHp4M5ivOoR4iMB4WkJ&#10;6hYm2SIaB4RldHRV6v/41S8AAAD//wMAUEsBAi0AFAAGAAgAAAAhALaDOJL+AAAA4QEAABMAAAAA&#10;AAAAAAAAAAAAAAAAAFtDb250ZW50X1R5cGVzXS54bWxQSwECLQAUAAYACAAAACEAOP0h/9YAAACU&#10;AQAACwAAAAAAAAAAAAAAAAAvAQAAX3JlbHMvLnJlbHNQSwECLQAUAAYACAAAACEA96mY87kCAADq&#10;BQAADgAAAAAAAAAAAAAAAAAuAgAAZHJzL2Uyb0RvYy54bWxQSwECLQAUAAYACAAAACEAatIi0dsA&#10;AAAGAQAADwAAAAAAAAAAAAAAAAATBQAAZHJzL2Rvd25yZXYueG1sUEsFBgAAAAAEAAQA8wAAABsG&#10;AAAAAA==&#10;" adj="20380" filled="f" strokecolor="#a8d08d [1945]" strokeweight="6pt">
                <v:textbox>
                  <w:txbxContent>
                    <w:p w14:paraId="52D829DF" w14:textId="08A9700E" w:rsidR="00E047E7" w:rsidRPr="00894581" w:rsidRDefault="00E047E7" w:rsidP="00E047E7">
                      <w:pPr>
                        <w:spacing w:line="440" w:lineRule="exact"/>
                        <w:rPr>
                          <w:rFonts w:ascii="HGS創英角ﾎﾟｯﾌﾟ体" w:eastAsia="HGS創英角ﾎﾟｯﾌﾟ体" w:hAnsi="HGS創英角ﾎﾟｯﾌﾟ体"/>
                          <w:color w:val="FF0000"/>
                          <w:sz w:val="36"/>
                          <w:szCs w:val="36"/>
                        </w:rPr>
                      </w:pPr>
                      <w:r>
                        <w:rPr>
                          <w:rFonts w:ascii="HGS創英角ﾎﾟｯﾌﾟ体" w:eastAsia="HGS創英角ﾎﾟｯﾌﾟ体" w:hAnsi="HGS創英角ﾎﾟｯﾌﾟ体" w:hint="eastAsia"/>
                          <w:color w:val="FF0000"/>
                          <w:sz w:val="36"/>
                          <w:szCs w:val="36"/>
                        </w:rPr>
                        <w:t>②手続き完了後の書類はメールでお返しします！</w:t>
                      </w:r>
                    </w:p>
                  </w:txbxContent>
                </v:textbox>
                <w10:wrap anchorx="margin"/>
              </v:shape>
            </w:pict>
          </mc:Fallback>
        </mc:AlternateContent>
      </w:r>
    </w:p>
    <w:p w14:paraId="6B81B13E" w14:textId="77777777" w:rsidR="00E047E7" w:rsidRDefault="00E047E7" w:rsidP="00061467">
      <w:pPr>
        <w:rPr>
          <w:rFonts w:ascii="HG丸ｺﾞｼｯｸM-PRO" w:eastAsia="HG丸ｺﾞｼｯｸM-PRO" w:hAnsi="ＭＳ ゴシック"/>
          <w:sz w:val="24"/>
          <w:szCs w:val="24"/>
        </w:rPr>
      </w:pPr>
    </w:p>
    <w:p w14:paraId="761B0AA1" w14:textId="59D949D5" w:rsidR="00E047E7" w:rsidRDefault="00E047E7" w:rsidP="00061467">
      <w:pPr>
        <w:rPr>
          <w:rFonts w:ascii="HG丸ｺﾞｼｯｸM-PRO" w:eastAsia="HG丸ｺﾞｼｯｸM-PRO" w:hAnsi="ＭＳ ゴシック"/>
          <w:sz w:val="24"/>
          <w:szCs w:val="24"/>
        </w:rPr>
      </w:pPr>
    </w:p>
    <w:p w14:paraId="25101DA0" w14:textId="77777777" w:rsidR="00E26A3F" w:rsidRDefault="00E26A3F" w:rsidP="00E047E7">
      <w:pPr>
        <w:ind w:leftChars="200" w:left="630" w:hangingChars="100" w:hanging="210"/>
        <w:rPr>
          <w:rFonts w:ascii="HG丸ｺﾞｼｯｸM-PRO" w:eastAsia="HG丸ｺﾞｼｯｸM-PRO" w:hAnsi="ＭＳ ゴシック"/>
          <w:sz w:val="24"/>
          <w:szCs w:val="24"/>
        </w:rPr>
      </w:pPr>
      <w:r>
        <w:rPr>
          <w:noProof/>
        </w:rPr>
        <w:drawing>
          <wp:anchor distT="0" distB="0" distL="114300" distR="114300" simplePos="0" relativeHeight="251679744" behindDoc="0" locked="0" layoutInCell="1" allowOverlap="1" wp14:anchorId="5F0A9BE4" wp14:editId="35606780">
            <wp:simplePos x="0" y="0"/>
            <wp:positionH relativeFrom="margin">
              <wp:posOffset>5833110</wp:posOffset>
            </wp:positionH>
            <wp:positionV relativeFrom="paragraph">
              <wp:posOffset>50800</wp:posOffset>
            </wp:positionV>
            <wp:extent cx="822325" cy="822325"/>
            <wp:effectExtent l="0" t="0" r="0" b="0"/>
            <wp:wrapSquare wrapText="bothSides"/>
            <wp:docPr id="796607418" name="図 7966074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22325" cy="8223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E047E7">
        <w:rPr>
          <w:rFonts w:ascii="HG丸ｺﾞｼｯｸM-PRO" w:eastAsia="HG丸ｺﾞｼｯｸM-PRO" w:hAnsi="ＭＳ ゴシック" w:hint="eastAsia"/>
          <w:sz w:val="24"/>
          <w:szCs w:val="24"/>
        </w:rPr>
        <w:t>〇</w:t>
      </w:r>
      <w:r w:rsidR="00E047E7" w:rsidRPr="00E047E7">
        <w:rPr>
          <w:rFonts w:ascii="HG丸ｺﾞｼｯｸM-PRO" w:eastAsia="HG丸ｺﾞｼｯｸM-PRO" w:hAnsi="ＭＳ ゴシック" w:hint="eastAsia"/>
          <w:sz w:val="24"/>
          <w:szCs w:val="24"/>
        </w:rPr>
        <w:t>手続後の「被保険者証」</w:t>
      </w:r>
      <w:r>
        <w:rPr>
          <w:rFonts w:ascii="HG丸ｺﾞｼｯｸM-PRO" w:eastAsia="HG丸ｺﾞｼｯｸM-PRO" w:hAnsi="ＭＳ ゴシック" w:hint="eastAsia"/>
          <w:sz w:val="24"/>
          <w:szCs w:val="24"/>
        </w:rPr>
        <w:t>「離職証明書」等</w:t>
      </w:r>
      <w:r w:rsidR="00E047E7" w:rsidRPr="00E047E7">
        <w:rPr>
          <w:rFonts w:ascii="HG丸ｺﾞｼｯｸM-PRO" w:eastAsia="HG丸ｺﾞｼｯｸM-PRO" w:hAnsi="ＭＳ ゴシック" w:hint="eastAsia"/>
          <w:sz w:val="24"/>
          <w:szCs w:val="24"/>
        </w:rPr>
        <w:t>は原則、ご登録</w:t>
      </w:r>
      <w:r>
        <w:rPr>
          <w:rFonts w:ascii="HG丸ｺﾞｼｯｸM-PRO" w:eastAsia="HG丸ｺﾞｼｯｸM-PRO" w:hAnsi="ＭＳ ゴシック" w:hint="eastAsia"/>
          <w:sz w:val="24"/>
          <w:szCs w:val="24"/>
        </w:rPr>
        <w:t>の</w:t>
      </w:r>
      <w:r w:rsidR="00E047E7" w:rsidRPr="00E047E7">
        <w:rPr>
          <w:rFonts w:ascii="HG丸ｺﾞｼｯｸM-PRO" w:eastAsia="HG丸ｺﾞｼｯｸM-PRO" w:hAnsi="ＭＳ ゴシック" w:hint="eastAsia"/>
          <w:sz w:val="24"/>
          <w:szCs w:val="24"/>
        </w:rPr>
        <w:t>メールアドレス宛に</w:t>
      </w:r>
    </w:p>
    <w:p w14:paraId="2356E2BC" w14:textId="73F2F000" w:rsidR="00E047E7" w:rsidRDefault="00E047E7" w:rsidP="00E26A3F">
      <w:pPr>
        <w:ind w:leftChars="300" w:left="630"/>
        <w:rPr>
          <w:rFonts w:ascii="HG丸ｺﾞｼｯｸM-PRO" w:eastAsia="HG丸ｺﾞｼｯｸM-PRO" w:hAnsi="ＭＳ ゴシック"/>
          <w:sz w:val="24"/>
          <w:szCs w:val="24"/>
        </w:rPr>
      </w:pPr>
      <w:r w:rsidRPr="00E047E7">
        <w:rPr>
          <w:rFonts w:ascii="HG丸ｺﾞｼｯｸM-PRO" w:eastAsia="HG丸ｺﾞｼｯｸM-PRO" w:hAnsi="ＭＳ ゴシック" w:hint="eastAsia"/>
          <w:sz w:val="24"/>
          <w:szCs w:val="24"/>
        </w:rPr>
        <w:t>パスワード付き</w:t>
      </w:r>
      <w:r w:rsidR="001B1127">
        <w:rPr>
          <w:rFonts w:ascii="HG丸ｺﾞｼｯｸM-PRO" w:eastAsia="HG丸ｺﾞｼｯｸM-PRO" w:hAnsi="ＭＳ ゴシック" w:hint="eastAsia"/>
          <w:sz w:val="24"/>
          <w:szCs w:val="24"/>
        </w:rPr>
        <w:t>の電子</w:t>
      </w:r>
      <w:r w:rsidRPr="00E047E7">
        <w:rPr>
          <w:rFonts w:ascii="HG丸ｺﾞｼｯｸM-PRO" w:eastAsia="HG丸ｺﾞｼｯｸM-PRO" w:hAnsi="ＭＳ ゴシック" w:hint="eastAsia"/>
          <w:sz w:val="24"/>
          <w:szCs w:val="24"/>
        </w:rPr>
        <w:t>データにてお送りいたします</w:t>
      </w:r>
      <w:r w:rsidR="00E26A3F">
        <w:rPr>
          <w:rFonts w:ascii="HG丸ｺﾞｼｯｸM-PRO" w:eastAsia="HG丸ｺﾞｼｯｸM-PRO" w:hAnsi="ＭＳ ゴシック" w:hint="eastAsia"/>
          <w:sz w:val="24"/>
          <w:szCs w:val="24"/>
        </w:rPr>
        <w:t>。</w:t>
      </w:r>
    </w:p>
    <w:p w14:paraId="11246F2D" w14:textId="0F377347" w:rsidR="00E26A3F" w:rsidRDefault="00E26A3F" w:rsidP="00E26A3F">
      <w:pPr>
        <w:spacing w:line="140" w:lineRule="exact"/>
        <w:ind w:leftChars="200" w:left="660" w:hangingChars="100" w:hanging="240"/>
        <w:rPr>
          <w:rFonts w:ascii="HG丸ｺﾞｼｯｸM-PRO" w:eastAsia="HG丸ｺﾞｼｯｸM-PRO" w:hAnsi="ＭＳ ゴシック"/>
          <w:sz w:val="24"/>
          <w:szCs w:val="24"/>
        </w:rPr>
      </w:pPr>
    </w:p>
    <w:p w14:paraId="28FF594E" w14:textId="77777777" w:rsidR="00E26A3F" w:rsidRDefault="00E26A3F" w:rsidP="00E26A3F">
      <w:pPr>
        <w:ind w:firstLineChars="150" w:firstLine="360"/>
        <w:rPr>
          <w:rFonts w:ascii="HG丸ｺﾞｼｯｸM-PRO" w:eastAsia="HG丸ｺﾞｼｯｸM-PRO" w:hAnsi="ＭＳ ゴシック"/>
          <w:sz w:val="24"/>
          <w:szCs w:val="24"/>
        </w:rPr>
      </w:pPr>
      <w:r>
        <w:rPr>
          <w:rFonts w:ascii="HG丸ｺﾞｼｯｸM-PRO" w:eastAsia="HG丸ｺﾞｼｯｸM-PRO" w:hAnsi="ＭＳ ゴシック" w:hint="eastAsia"/>
          <w:sz w:val="24"/>
          <w:szCs w:val="24"/>
        </w:rPr>
        <w:t>〇</w:t>
      </w:r>
      <w:r w:rsidRPr="00E26A3F">
        <w:rPr>
          <w:rFonts w:ascii="HG丸ｺﾞｼｯｸM-PRO" w:eastAsia="HG丸ｺﾞｼｯｸM-PRO" w:hAnsi="ＭＳ ゴシック" w:hint="eastAsia"/>
          <w:sz w:val="24"/>
          <w:szCs w:val="24"/>
        </w:rPr>
        <w:t>未登録</w:t>
      </w:r>
      <w:r>
        <w:rPr>
          <w:rFonts w:ascii="HG丸ｺﾞｼｯｸM-PRO" w:eastAsia="HG丸ｺﾞｼｯｸM-PRO" w:hAnsi="ＭＳ ゴシック" w:hint="eastAsia"/>
          <w:sz w:val="24"/>
          <w:szCs w:val="24"/>
        </w:rPr>
        <w:t>の方</w:t>
      </w:r>
      <w:r w:rsidRPr="00E26A3F">
        <w:rPr>
          <w:rFonts w:ascii="HG丸ｺﾞｼｯｸM-PRO" w:eastAsia="HG丸ｺﾞｼｯｸM-PRO" w:hAnsi="ＭＳ ゴシック" w:hint="eastAsia"/>
          <w:sz w:val="24"/>
          <w:szCs w:val="24"/>
        </w:rPr>
        <w:t>や登録アドレスが変更になった</w:t>
      </w:r>
      <w:r>
        <w:rPr>
          <w:rFonts w:ascii="HG丸ｺﾞｼｯｸM-PRO" w:eastAsia="HG丸ｺﾞｼｯｸM-PRO" w:hAnsi="ＭＳ ゴシック" w:hint="eastAsia"/>
          <w:sz w:val="24"/>
          <w:szCs w:val="24"/>
        </w:rPr>
        <w:t>場合には、</w:t>
      </w:r>
      <w:r w:rsidRPr="00E26A3F">
        <w:rPr>
          <w:rFonts w:ascii="HG丸ｺﾞｼｯｸM-PRO" w:eastAsia="HG丸ｺﾞｼｯｸM-PRO" w:hAnsi="ＭＳ ゴシック" w:hint="eastAsia"/>
          <w:sz w:val="24"/>
          <w:szCs w:val="24"/>
        </w:rPr>
        <w:t>右記記載のＱＲコード</w:t>
      </w:r>
    </w:p>
    <w:p w14:paraId="0F736CF9" w14:textId="19D20465" w:rsidR="00E047E7" w:rsidRDefault="00E26A3F" w:rsidP="00E26A3F">
      <w:pPr>
        <w:ind w:firstLineChars="250" w:firstLine="600"/>
        <w:rPr>
          <w:rFonts w:ascii="HG丸ｺﾞｼｯｸM-PRO" w:eastAsia="HG丸ｺﾞｼｯｸM-PRO" w:hAnsi="ＭＳ ゴシック"/>
          <w:sz w:val="24"/>
          <w:szCs w:val="24"/>
        </w:rPr>
      </w:pPr>
      <w:r w:rsidRPr="00E26A3F">
        <w:rPr>
          <w:rFonts w:ascii="HG丸ｺﾞｼｯｸM-PRO" w:eastAsia="HG丸ｺﾞｼｯｸM-PRO" w:hAnsi="ＭＳ ゴシック" w:hint="eastAsia"/>
          <w:sz w:val="24"/>
          <w:szCs w:val="24"/>
        </w:rPr>
        <w:t>よりご登録ください。</w:t>
      </w:r>
    </w:p>
    <w:p w14:paraId="52FADD52" w14:textId="4FD7BD26" w:rsidR="00AE6384" w:rsidRDefault="00AE6384" w:rsidP="002373D5">
      <w:pPr>
        <w:rPr>
          <w:rFonts w:ascii="HG丸ｺﾞｼｯｸM-PRO" w:eastAsia="HG丸ｺﾞｼｯｸM-PRO" w:hAnsi="ＭＳ ゴシック"/>
          <w:b/>
          <w:bCs/>
          <w:sz w:val="24"/>
          <w:szCs w:val="24"/>
        </w:rPr>
      </w:pPr>
      <w:r>
        <w:rPr>
          <w:rFonts w:ascii="HG丸ｺﾞｼｯｸM-PRO" w:eastAsia="HG丸ｺﾞｼｯｸM-PRO" w:hAnsi="ＭＳ ゴシック" w:hint="eastAsia"/>
          <w:b/>
          <w:bCs/>
          <w:sz w:val="24"/>
          <w:szCs w:val="24"/>
        </w:rPr>
        <w:t>―――――――――――――――――――――――――――――――――――――――――――</w:t>
      </w:r>
    </w:p>
    <w:p w14:paraId="517B5EEA" w14:textId="0DC5E313" w:rsidR="001B1127" w:rsidRDefault="001B1127" w:rsidP="00061467">
      <w:pPr>
        <w:rPr>
          <w:rFonts w:ascii="HG丸ｺﾞｼｯｸM-PRO" w:eastAsia="HG丸ｺﾞｼｯｸM-PRO" w:hAnsi="ＭＳ ゴシック"/>
          <w:b/>
          <w:bCs/>
          <w:sz w:val="24"/>
          <w:szCs w:val="24"/>
        </w:rPr>
      </w:pPr>
      <w:r>
        <w:rPr>
          <w:rFonts w:ascii="HG丸ｺﾞｼｯｸM-PRO" w:eastAsia="HG丸ｺﾞｼｯｸM-PRO" w:hAnsi="ＭＳ ゴシック"/>
          <w:b/>
          <w:bCs/>
          <w:noProof/>
          <w:sz w:val="24"/>
          <w:szCs w:val="24"/>
        </w:rPr>
        <mc:AlternateContent>
          <mc:Choice Requires="wps">
            <w:drawing>
              <wp:anchor distT="0" distB="0" distL="114300" distR="114300" simplePos="0" relativeHeight="251681792" behindDoc="0" locked="0" layoutInCell="1" allowOverlap="1" wp14:anchorId="7BA51489" wp14:editId="0711B44C">
                <wp:simplePos x="0" y="0"/>
                <wp:positionH relativeFrom="margin">
                  <wp:posOffset>0</wp:posOffset>
                </wp:positionH>
                <wp:positionV relativeFrom="paragraph">
                  <wp:posOffset>37465</wp:posOffset>
                </wp:positionV>
                <wp:extent cx="6743700" cy="571500"/>
                <wp:effectExtent l="38100" t="38100" r="76200" b="38100"/>
                <wp:wrapNone/>
                <wp:docPr id="1533350985" name="矢印: 五方向 10"/>
                <wp:cNvGraphicFramePr/>
                <a:graphic xmlns:a="http://schemas.openxmlformats.org/drawingml/2006/main">
                  <a:graphicData uri="http://schemas.microsoft.com/office/word/2010/wordprocessingShape">
                    <wps:wsp>
                      <wps:cNvSpPr/>
                      <wps:spPr>
                        <a:xfrm>
                          <a:off x="0" y="0"/>
                          <a:ext cx="6743700" cy="571500"/>
                        </a:xfrm>
                        <a:prstGeom prst="homePlate">
                          <a:avLst>
                            <a:gd name="adj" fmla="val 66667"/>
                          </a:avLst>
                        </a:prstGeom>
                        <a:noFill/>
                        <a:ln w="76200">
                          <a:solidFill>
                            <a:schemeClr val="accent6">
                              <a:lumMod val="60000"/>
                              <a:lumOff val="40000"/>
                            </a:schemeClr>
                          </a:solidFill>
                        </a:ln>
                      </wps:spPr>
                      <wps:style>
                        <a:lnRef idx="2">
                          <a:schemeClr val="accent1">
                            <a:shade val="15000"/>
                          </a:schemeClr>
                        </a:lnRef>
                        <a:fillRef idx="1">
                          <a:schemeClr val="accent1"/>
                        </a:fillRef>
                        <a:effectRef idx="0">
                          <a:schemeClr val="accent1"/>
                        </a:effectRef>
                        <a:fontRef idx="minor">
                          <a:schemeClr val="lt1"/>
                        </a:fontRef>
                      </wps:style>
                      <wps:txbx>
                        <w:txbxContent>
                          <w:p w14:paraId="7DC6160D" w14:textId="1B42C0E8" w:rsidR="001B1127" w:rsidRPr="00894581" w:rsidRDefault="001B1127" w:rsidP="001B1127">
                            <w:pPr>
                              <w:spacing w:line="440" w:lineRule="exact"/>
                              <w:rPr>
                                <w:rFonts w:ascii="HGS創英角ﾎﾟｯﾌﾟ体" w:eastAsia="HGS創英角ﾎﾟｯﾌﾟ体" w:hAnsi="HGS創英角ﾎﾟｯﾌﾟ体"/>
                                <w:color w:val="FF0000"/>
                                <w:sz w:val="36"/>
                                <w:szCs w:val="36"/>
                              </w:rPr>
                            </w:pPr>
                            <w:r>
                              <w:rPr>
                                <w:rFonts w:ascii="HGS創英角ﾎﾟｯﾌﾟ体" w:eastAsia="HGS創英角ﾎﾟｯﾌﾟ体" w:hAnsi="HGS創英角ﾎﾟｯﾌﾟ体" w:hint="eastAsia"/>
                                <w:color w:val="FF0000"/>
                                <w:sz w:val="36"/>
                                <w:szCs w:val="36"/>
                              </w:rPr>
                              <w:t>③雇用保険関係手続き完了までの目安について</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BA51489" id="_x0000_s1031" type="#_x0000_t15" style="position:absolute;left:0;text-align:left;margin-left:0;margin-top:2.95pt;width:531pt;height:45pt;z-index:2516817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y1B+uQIAAOoFAAAOAAAAZHJzL2Uyb0RvYy54bWysVEtvGjEQvlfqf7B8bxYogRZliVCiVJXS&#10;BJVUORuvnd3K9ri2YZf8+o69D0ga9VCVwzKexzczn8dzcdloRfbC+QpMTsdnI0qE4VBU5imnPx5u&#10;PnyixAdmCqbAiJwehKeXy/fvLmq7EBMoQRXCEQQxflHbnJYh2EWWeV4KzfwZWGHQKMFpFvDonrLC&#10;sRrRtcomo9Esq8EV1gEX3qP2ujXSZcKXUvBwL6UXgaicYm0hfV36buM3W16wxZNjtqx4Vwb7hyo0&#10;qwwmHaCuWWBk56o/oHTFHXiQ4YyDzkDKiovUA3YzHr3qZlMyK1IvSI63A03+/8Hyu/3Grh3SUFu/&#10;8CjGLhrpdPzH+kiTyDoMZIkmEI7K2Xz6cT5CTjnazufjc5QRJjtGW+fDFwGaRAFLBi3WioXYEVuw&#10;/a0PibGCGKZxNFjxkxKpFfK/Z4rM8DfvEDtnxO4xY6SBm0qpdIPKkDqn8xmOREL3oKoiWqNfGiZx&#10;pRxBXMzDuTBhlvzUTn+DotXPRvhrBwLVODatetqrMfuAlPo8SYI2ZVB5JDFJ4aBErECZ70KSqkDa&#10;Jm19cb5flzRuTSUrRJs6ctqT+jJ1AozIEnscsDuAt7Hbu+n8Y6hIz2MI7oj7W/AQkTKDCUOwrgy4&#10;tzpTYdzdoWz9e5JaaiJLodk2yA0OUfSMmi0Uh7UjDtrn6i2/qXCEbpkPa+ZwPnDqcOeEe/xIBXjz&#10;0EmUlOCe39JH/ziD7pmSGt97Tv2vHXOCEvXV4IP6PJ5O44JIh+n5fIIHd2rZnlrMTl8BztIYt5vl&#10;SYz+QfWidKAfcTWtYlY0McMxd055cP3hKrR7CJcbF6tVcsOlYFm4NRvLI3jkOU78Q/PInO3eUcAX&#10;eAf9buheUnu7R98YaWC1CyCrEI1HXrsDLhSUXmys03PyOq7o5W8AAAD//wMAUEsDBBQABgAIAAAA&#10;IQBq0iLR2wAAAAYBAAAPAAAAZHJzL2Rvd25yZXYueG1sTI9PS8NAEMXvgt9hmYI3u0nBkMZMShEE&#10;8SL2j+dpdpqEZmdjdtvGb+/2pMf33vDeb8rVZHt14dF3ThDSeQKKpXamkwZht319zEH5QGKod8II&#10;P+xhVd3flVQYd5VPvmxCo2KJ+IIQ2hCGQmtft2zJz93AErOjGy2FKMdGm5Gusdz2epEkmbbUSVxo&#10;aeCXluvT5mwRvpMdpfJ+Ipu+Zdv1/iP/mpoc8WE2rZ9BBZ7C3zHc8CM6VJHp4M5ivOoR4iMB4WkJ&#10;6hYm2SIaB4RldHRV6v/41S8AAAD//wMAUEsBAi0AFAAGAAgAAAAhALaDOJL+AAAA4QEAABMAAAAA&#10;AAAAAAAAAAAAAAAAAFtDb250ZW50X1R5cGVzXS54bWxQSwECLQAUAAYACAAAACEAOP0h/9YAAACU&#10;AQAACwAAAAAAAAAAAAAAAAAvAQAAX3JlbHMvLnJlbHNQSwECLQAUAAYACAAAACEAIctQfrkCAADq&#10;BQAADgAAAAAAAAAAAAAAAAAuAgAAZHJzL2Uyb0RvYy54bWxQSwECLQAUAAYACAAAACEAatIi0dsA&#10;AAAGAQAADwAAAAAAAAAAAAAAAAATBQAAZHJzL2Rvd25yZXYueG1sUEsFBgAAAAAEAAQA8wAAABsG&#10;AAAAAA==&#10;" adj="20380" filled="f" strokecolor="#a8d08d [1945]" strokeweight="6pt">
                <v:textbox>
                  <w:txbxContent>
                    <w:p w14:paraId="7DC6160D" w14:textId="1B42C0E8" w:rsidR="001B1127" w:rsidRPr="00894581" w:rsidRDefault="001B1127" w:rsidP="001B1127">
                      <w:pPr>
                        <w:spacing w:line="440" w:lineRule="exact"/>
                        <w:rPr>
                          <w:rFonts w:ascii="HGS創英角ﾎﾟｯﾌﾟ体" w:eastAsia="HGS創英角ﾎﾟｯﾌﾟ体" w:hAnsi="HGS創英角ﾎﾟｯﾌﾟ体"/>
                          <w:color w:val="FF0000"/>
                          <w:sz w:val="36"/>
                          <w:szCs w:val="36"/>
                        </w:rPr>
                      </w:pPr>
                      <w:r>
                        <w:rPr>
                          <w:rFonts w:ascii="HGS創英角ﾎﾟｯﾌﾟ体" w:eastAsia="HGS創英角ﾎﾟｯﾌﾟ体" w:hAnsi="HGS創英角ﾎﾟｯﾌﾟ体" w:hint="eastAsia"/>
                          <w:color w:val="FF0000"/>
                          <w:sz w:val="36"/>
                          <w:szCs w:val="36"/>
                        </w:rPr>
                        <w:t>③雇用保険関係手続き完了までの目安について</w:t>
                      </w:r>
                    </w:p>
                  </w:txbxContent>
                </v:textbox>
                <w10:wrap anchorx="margin"/>
              </v:shape>
            </w:pict>
          </mc:Fallback>
        </mc:AlternateContent>
      </w:r>
    </w:p>
    <w:p w14:paraId="4C3A5C79" w14:textId="77777777" w:rsidR="001B1127" w:rsidRDefault="001B1127" w:rsidP="00061467">
      <w:pPr>
        <w:rPr>
          <w:rFonts w:ascii="HG丸ｺﾞｼｯｸM-PRO" w:eastAsia="HG丸ｺﾞｼｯｸM-PRO" w:hAnsi="ＭＳ ゴシック"/>
          <w:b/>
          <w:bCs/>
          <w:sz w:val="24"/>
          <w:szCs w:val="24"/>
        </w:rPr>
      </w:pPr>
    </w:p>
    <w:p w14:paraId="22DCE9BD" w14:textId="77777777" w:rsidR="001B1127" w:rsidRDefault="001B1127" w:rsidP="00061467">
      <w:pPr>
        <w:rPr>
          <w:rFonts w:ascii="HG丸ｺﾞｼｯｸM-PRO" w:eastAsia="HG丸ｺﾞｼｯｸM-PRO" w:hAnsi="ＭＳ ゴシック"/>
          <w:b/>
          <w:bCs/>
          <w:sz w:val="24"/>
          <w:szCs w:val="24"/>
        </w:rPr>
      </w:pPr>
    </w:p>
    <w:p w14:paraId="62EFBA5C" w14:textId="477C0A6B" w:rsidR="001B1127" w:rsidRDefault="001B1127" w:rsidP="001B1127">
      <w:pPr>
        <w:ind w:firstLineChars="100" w:firstLine="241"/>
        <w:rPr>
          <w:rFonts w:ascii="HG丸ｺﾞｼｯｸM-PRO" w:eastAsia="HG丸ｺﾞｼｯｸM-PRO" w:hAnsi="ＭＳ ゴシック"/>
          <w:b/>
          <w:bCs/>
          <w:sz w:val="24"/>
          <w:szCs w:val="24"/>
        </w:rPr>
      </w:pPr>
      <w:r>
        <w:rPr>
          <w:rFonts w:ascii="HG丸ｺﾞｼｯｸM-PRO" w:eastAsia="HG丸ｺﾞｼｯｸM-PRO" w:hAnsi="ＭＳ ゴシック" w:hint="eastAsia"/>
          <w:b/>
          <w:bCs/>
          <w:sz w:val="24"/>
          <w:szCs w:val="24"/>
        </w:rPr>
        <w:t>＜通常の場合＞</w:t>
      </w:r>
    </w:p>
    <w:p w14:paraId="752E4434" w14:textId="7B9BCF3E" w:rsidR="001B1127" w:rsidRPr="001B1127" w:rsidRDefault="001B1127" w:rsidP="00061467">
      <w:pPr>
        <w:rPr>
          <w:rFonts w:ascii="HG丸ｺﾞｼｯｸM-PRO" w:eastAsia="HG丸ｺﾞｼｯｸM-PRO" w:hAnsi="ＭＳ ゴシック"/>
          <w:sz w:val="24"/>
          <w:szCs w:val="24"/>
        </w:rPr>
      </w:pPr>
      <w:r>
        <w:rPr>
          <w:rFonts w:ascii="HG丸ｺﾞｼｯｸM-PRO" w:eastAsia="HG丸ｺﾞｼｯｸM-PRO" w:hAnsi="ＭＳ ゴシック" w:hint="eastAsia"/>
          <w:b/>
          <w:bCs/>
          <w:sz w:val="24"/>
          <w:szCs w:val="24"/>
        </w:rPr>
        <w:t xml:space="preserve">　</w:t>
      </w:r>
      <w:r w:rsidRPr="001B1127">
        <w:rPr>
          <w:rFonts w:ascii="HG丸ｺﾞｼｯｸM-PRO" w:eastAsia="HG丸ｺﾞｼｯｸM-PRO" w:hAnsi="ＭＳ ゴシック" w:hint="eastAsia"/>
          <w:sz w:val="24"/>
          <w:szCs w:val="24"/>
        </w:rPr>
        <w:t>〇雇用保険資格取得手続き　⇒　約２～3週間</w:t>
      </w:r>
      <w:r>
        <w:rPr>
          <w:rFonts w:ascii="HG丸ｺﾞｼｯｸM-PRO" w:eastAsia="HG丸ｺﾞｼｯｸM-PRO" w:hAnsi="ＭＳ ゴシック" w:hint="eastAsia"/>
          <w:sz w:val="24"/>
          <w:szCs w:val="24"/>
        </w:rPr>
        <w:t xml:space="preserve">　でお届け</w:t>
      </w:r>
    </w:p>
    <w:p w14:paraId="28AB54C4" w14:textId="6631A668" w:rsidR="001B1127" w:rsidRDefault="001B1127" w:rsidP="00061467">
      <w:pPr>
        <w:rPr>
          <w:rFonts w:ascii="HG丸ｺﾞｼｯｸM-PRO" w:eastAsia="HG丸ｺﾞｼｯｸM-PRO" w:hAnsi="ＭＳ ゴシック"/>
          <w:sz w:val="24"/>
          <w:szCs w:val="24"/>
        </w:rPr>
      </w:pPr>
      <w:r w:rsidRPr="001B1127">
        <w:rPr>
          <w:rFonts w:ascii="HG丸ｺﾞｼｯｸM-PRO" w:eastAsia="HG丸ｺﾞｼｯｸM-PRO" w:hAnsi="ＭＳ ゴシック" w:hint="eastAsia"/>
          <w:sz w:val="24"/>
          <w:szCs w:val="24"/>
        </w:rPr>
        <w:t xml:space="preserve">　〇雇用保険資格喪失手続き・離職証明書の発行　⇒　約1～2週間</w:t>
      </w:r>
      <w:r>
        <w:rPr>
          <w:rFonts w:ascii="HG丸ｺﾞｼｯｸM-PRO" w:eastAsia="HG丸ｺﾞｼｯｸM-PRO" w:hAnsi="ＭＳ ゴシック" w:hint="eastAsia"/>
          <w:sz w:val="24"/>
          <w:szCs w:val="24"/>
        </w:rPr>
        <w:t xml:space="preserve">　でお届け</w:t>
      </w:r>
    </w:p>
    <w:p w14:paraId="6A8965A9" w14:textId="2C3B8D8D" w:rsidR="00436DA9" w:rsidRPr="00436DA9" w:rsidRDefault="00436DA9" w:rsidP="00436DA9">
      <w:pPr>
        <w:ind w:firstLineChars="100" w:firstLine="210"/>
        <w:rPr>
          <w:rFonts w:ascii="HG丸ｺﾞｼｯｸM-PRO" w:eastAsia="HG丸ｺﾞｼｯｸM-PRO" w:hAnsi="ＭＳ ゴシック"/>
          <w:sz w:val="22"/>
        </w:rPr>
      </w:pPr>
      <w:r w:rsidRPr="00436DA9">
        <w:rPr>
          <w:rFonts w:ascii="HG丸ｺﾞｼｯｸM-PRO" w:eastAsia="HG丸ｺﾞｼｯｸM-PRO" w:hAnsi="ＭＳ ゴシック" w:hint="eastAsia"/>
          <w:szCs w:val="21"/>
        </w:rPr>
        <w:t>（※</w:t>
      </w:r>
      <w:r w:rsidR="00AB71E5">
        <w:rPr>
          <w:rFonts w:ascii="HG丸ｺﾞｼｯｸM-PRO" w:eastAsia="HG丸ｺﾞｼｯｸM-PRO" w:hAnsi="ＭＳ ゴシック" w:hint="eastAsia"/>
          <w:szCs w:val="21"/>
        </w:rPr>
        <w:t>混雑</w:t>
      </w:r>
      <w:r w:rsidRPr="00436DA9">
        <w:rPr>
          <w:rFonts w:ascii="HG丸ｺﾞｼｯｸM-PRO" w:eastAsia="HG丸ｺﾞｼｯｸM-PRO" w:hAnsi="ＭＳ ゴシック" w:hint="eastAsia"/>
          <w:szCs w:val="21"/>
        </w:rPr>
        <w:t>状況や手続きの内容によっては、更にお時間を要する場合がありますので、ご了承ください。）</w:t>
      </w:r>
    </w:p>
    <w:p w14:paraId="6A2E3128" w14:textId="43679A4F" w:rsidR="001B1127" w:rsidRDefault="001B1127" w:rsidP="00061467">
      <w:pPr>
        <w:rPr>
          <w:rFonts w:ascii="HG丸ｺﾞｼｯｸM-PRO" w:eastAsia="HG丸ｺﾞｼｯｸM-PRO" w:hAnsi="ＭＳ ゴシック"/>
          <w:b/>
          <w:bCs/>
          <w:sz w:val="24"/>
          <w:szCs w:val="24"/>
        </w:rPr>
      </w:pPr>
      <w:r>
        <w:rPr>
          <w:rFonts w:ascii="HG丸ｺﾞｼｯｸM-PRO" w:eastAsia="HG丸ｺﾞｼｯｸM-PRO" w:hAnsi="ＭＳ ゴシック" w:hint="eastAsia"/>
          <w:b/>
          <w:bCs/>
          <w:sz w:val="24"/>
          <w:szCs w:val="24"/>
        </w:rPr>
        <w:t>＝＝＝＝＝＝＝＝＝＝＝＝＝＝＝＝＝＝＝＝＝＝＝＝＝＝＝＝＝＝＝＝＝＝＝＝＝＝＝＝＝＝＝</w:t>
      </w:r>
    </w:p>
    <w:p w14:paraId="492968FF" w14:textId="32B37A81" w:rsidR="001B1127" w:rsidRPr="001B1127" w:rsidRDefault="001B1127" w:rsidP="00436DA9">
      <w:pPr>
        <w:spacing w:line="320" w:lineRule="exact"/>
        <w:rPr>
          <w:rFonts w:ascii="HG丸ｺﾞｼｯｸM-PRO" w:eastAsia="HG丸ｺﾞｼｯｸM-PRO" w:hAnsi="ＭＳ ゴシック"/>
          <w:sz w:val="24"/>
          <w:szCs w:val="24"/>
        </w:rPr>
      </w:pPr>
      <w:r w:rsidRPr="001B1127">
        <w:rPr>
          <w:rFonts w:ascii="HG丸ｺﾞｼｯｸM-PRO" w:eastAsia="HG丸ｺﾞｼｯｸM-PRO" w:hAnsi="ＭＳ ゴシック" w:hint="eastAsia"/>
          <w:sz w:val="24"/>
          <w:szCs w:val="24"/>
        </w:rPr>
        <w:t>例年</w:t>
      </w:r>
      <w:r>
        <w:rPr>
          <w:rFonts w:ascii="HG丸ｺﾞｼｯｸM-PRO" w:eastAsia="HG丸ｺﾞｼｯｸM-PRO" w:hAnsi="ＭＳ ゴシック" w:hint="eastAsia"/>
          <w:sz w:val="24"/>
          <w:szCs w:val="24"/>
        </w:rPr>
        <w:t>、</w:t>
      </w:r>
      <w:r w:rsidRPr="00436DA9">
        <w:rPr>
          <w:rFonts w:ascii="HG丸ｺﾞｼｯｸM-PRO" w:eastAsia="HG丸ｺﾞｼｯｸM-PRO" w:hAnsi="ＭＳ ゴシック" w:hint="eastAsia"/>
          <w:sz w:val="24"/>
          <w:szCs w:val="24"/>
          <w:u w:val="single"/>
          <w:shd w:val="pct15" w:color="auto" w:fill="FFFFFF"/>
        </w:rPr>
        <w:t>３月から</w:t>
      </w:r>
      <w:r w:rsidR="00436DA9" w:rsidRPr="00436DA9">
        <w:rPr>
          <w:rFonts w:ascii="HG丸ｺﾞｼｯｸM-PRO" w:eastAsia="HG丸ｺﾞｼｯｸM-PRO" w:hAnsi="ＭＳ ゴシック" w:hint="eastAsia"/>
          <w:sz w:val="24"/>
          <w:szCs w:val="24"/>
          <w:u w:val="single"/>
          <w:shd w:val="pct15" w:color="auto" w:fill="FFFFFF"/>
        </w:rPr>
        <w:t>５</w:t>
      </w:r>
      <w:r w:rsidRPr="00436DA9">
        <w:rPr>
          <w:rFonts w:ascii="HG丸ｺﾞｼｯｸM-PRO" w:eastAsia="HG丸ｺﾞｼｯｸM-PRO" w:hAnsi="ＭＳ ゴシック" w:hint="eastAsia"/>
          <w:sz w:val="24"/>
          <w:szCs w:val="24"/>
          <w:u w:val="single"/>
          <w:shd w:val="pct15" w:color="auto" w:fill="FFFFFF"/>
        </w:rPr>
        <w:t>月にかけては、</w:t>
      </w:r>
      <w:r w:rsidR="00436DA9" w:rsidRPr="00436DA9">
        <w:rPr>
          <w:rFonts w:ascii="HG丸ｺﾞｼｯｸM-PRO" w:eastAsia="HG丸ｺﾞｼｯｸM-PRO" w:hAnsi="ＭＳ ゴシック" w:hint="eastAsia"/>
          <w:sz w:val="24"/>
          <w:szCs w:val="24"/>
          <w:u w:val="single"/>
          <w:shd w:val="pct15" w:color="auto" w:fill="FFFFFF"/>
        </w:rPr>
        <w:t>大阪労働局電子申請事務センターが大変混み合うため、通常よりも書類のお届けまでにお時間をいただきます。</w:t>
      </w:r>
      <w:r w:rsidR="00436DA9">
        <w:rPr>
          <w:rFonts w:ascii="HG丸ｺﾞｼｯｸM-PRO" w:eastAsia="HG丸ｺﾞｼｯｸM-PRO" w:hAnsi="ＭＳ ゴシック" w:hint="eastAsia"/>
          <w:sz w:val="24"/>
          <w:szCs w:val="24"/>
        </w:rPr>
        <w:t>特に資格取得</w:t>
      </w:r>
      <w:r w:rsidR="00AB71E5">
        <w:rPr>
          <w:rFonts w:ascii="HG丸ｺﾞｼｯｸM-PRO" w:eastAsia="HG丸ｺﾞｼｯｸM-PRO" w:hAnsi="ＭＳ ゴシック" w:hint="eastAsia"/>
          <w:sz w:val="24"/>
          <w:szCs w:val="24"/>
        </w:rPr>
        <w:t>手続き</w:t>
      </w:r>
      <w:r w:rsidR="00436DA9">
        <w:rPr>
          <w:rFonts w:ascii="HG丸ｺﾞｼｯｸM-PRO" w:eastAsia="HG丸ｺﾞｼｯｸM-PRO" w:hAnsi="ＭＳ ゴシック" w:hint="eastAsia"/>
          <w:sz w:val="24"/>
          <w:szCs w:val="24"/>
        </w:rPr>
        <w:t>については、かなりお時間をいただく場合がございますので、予めご了承ください。</w:t>
      </w:r>
    </w:p>
    <w:p w14:paraId="3ADEE8DD" w14:textId="77777777" w:rsidR="00F12C8F" w:rsidRDefault="00F12C8F" w:rsidP="005E747B">
      <w:pPr>
        <w:ind w:firstLineChars="100" w:firstLine="280"/>
        <w:jc w:val="center"/>
        <w:rPr>
          <w:rFonts w:ascii="HG丸ｺﾞｼｯｸM-PRO" w:eastAsia="HG丸ｺﾞｼｯｸM-PRO" w:hAnsi="HG丸ｺﾞｼｯｸM-PRO"/>
          <w:color w:val="000000" w:themeColor="text1"/>
          <w:sz w:val="28"/>
          <w:szCs w:val="28"/>
          <w:shd w:val="pct15" w:color="auto" w:fill="FFFFFF"/>
        </w:rPr>
      </w:pPr>
    </w:p>
    <w:p w14:paraId="712C0CE7" w14:textId="175534FF" w:rsidR="005E747B" w:rsidRDefault="005E747B" w:rsidP="005E747B">
      <w:pPr>
        <w:ind w:firstLineChars="100" w:firstLine="320"/>
        <w:jc w:val="center"/>
        <w:rPr>
          <w:rFonts w:ascii="HG丸ｺﾞｼｯｸM-PRO" w:eastAsia="HG丸ｺﾞｼｯｸM-PRO" w:hAnsi="HG丸ｺﾞｼｯｸM-PRO"/>
          <w:color w:val="000000" w:themeColor="text1"/>
          <w:sz w:val="32"/>
          <w:szCs w:val="32"/>
          <w:shd w:val="pct15" w:color="auto" w:fill="FFFFFF"/>
        </w:rPr>
      </w:pPr>
      <w:r w:rsidRPr="00F12C8F">
        <w:rPr>
          <w:rFonts w:ascii="HG丸ｺﾞｼｯｸM-PRO" w:eastAsia="HG丸ｺﾞｼｯｸM-PRO" w:hAnsi="HG丸ｺﾞｼｯｸM-PRO" w:hint="eastAsia"/>
          <w:color w:val="000000" w:themeColor="text1"/>
          <w:sz w:val="32"/>
          <w:szCs w:val="32"/>
          <w:shd w:val="pct15" w:color="auto" w:fill="FFFFFF"/>
        </w:rPr>
        <w:t>【雇用保険手続きに必要な提出書類】</w:t>
      </w:r>
    </w:p>
    <w:p w14:paraId="74EE5AD7" w14:textId="77777777" w:rsidR="00F12C8F" w:rsidRPr="00F12C8F" w:rsidRDefault="00F12C8F" w:rsidP="005E747B">
      <w:pPr>
        <w:ind w:firstLineChars="100" w:firstLine="320"/>
        <w:jc w:val="center"/>
        <w:rPr>
          <w:rFonts w:ascii="HG丸ｺﾞｼｯｸM-PRO" w:eastAsia="HG丸ｺﾞｼｯｸM-PRO" w:hAnsi="HG丸ｺﾞｼｯｸM-PRO"/>
          <w:color w:val="000000" w:themeColor="text1"/>
          <w:sz w:val="32"/>
          <w:szCs w:val="32"/>
          <w:shd w:val="pct15" w:color="auto" w:fill="FFFFFF"/>
        </w:rPr>
      </w:pPr>
    </w:p>
    <w:p w14:paraId="556028A7" w14:textId="37AAF592" w:rsidR="00693E16" w:rsidRPr="00F12C8F" w:rsidRDefault="00F12C8F" w:rsidP="005E747B">
      <w:pPr>
        <w:ind w:firstLineChars="100" w:firstLine="240"/>
        <w:rPr>
          <w:rFonts w:ascii="HG丸ｺﾞｼｯｸM-PRO" w:eastAsia="HG丸ｺﾞｼｯｸM-PRO" w:hAnsi="HG丸ｺﾞｼｯｸM-PRO"/>
          <w:color w:val="000000" w:themeColor="text1"/>
          <w:sz w:val="24"/>
          <w:szCs w:val="28"/>
        </w:rPr>
      </w:pPr>
      <w:r w:rsidRPr="00F12C8F">
        <w:rPr>
          <w:rFonts w:ascii="HG丸ｺﾞｼｯｸM-PRO" w:eastAsia="HG丸ｺﾞｼｯｸM-PRO" w:hAnsi="HG丸ｺﾞｼｯｸM-PRO" w:hint="eastAsia"/>
          <w:color w:val="000000" w:themeColor="text1"/>
          <w:sz w:val="24"/>
          <w:szCs w:val="28"/>
        </w:rPr>
        <w:t>以下の書類を当所まで、追跡が可能な形式にてご郵送ください。</w:t>
      </w:r>
    </w:p>
    <w:p w14:paraId="1E080EE6" w14:textId="77777777" w:rsidR="00F12C8F" w:rsidRDefault="00F12C8F" w:rsidP="005E747B">
      <w:pPr>
        <w:ind w:firstLineChars="100" w:firstLine="210"/>
        <w:rPr>
          <w:rFonts w:ascii="HG丸ｺﾞｼｯｸM-PRO" w:eastAsia="HG丸ｺﾞｼｯｸM-PRO" w:hAnsi="HG丸ｺﾞｼｯｸM-PRO"/>
          <w:color w:val="000000" w:themeColor="text1"/>
          <w:u w:val="single"/>
        </w:rPr>
      </w:pPr>
    </w:p>
    <w:p w14:paraId="41F7DB7A" w14:textId="7BC358B4" w:rsidR="005E747B" w:rsidRPr="00F12C8F" w:rsidRDefault="005E747B" w:rsidP="00F12C8F">
      <w:pPr>
        <w:spacing w:line="360" w:lineRule="auto"/>
        <w:ind w:firstLineChars="100" w:firstLine="281"/>
        <w:rPr>
          <w:rFonts w:ascii="HG丸ｺﾞｼｯｸM-PRO" w:eastAsia="HG丸ｺﾞｼｯｸM-PRO" w:hAnsi="HG丸ｺﾞｼｯｸM-PRO"/>
          <w:b/>
          <w:bCs/>
          <w:color w:val="000000" w:themeColor="text1"/>
          <w:sz w:val="28"/>
          <w:szCs w:val="32"/>
          <w:u w:val="single"/>
        </w:rPr>
      </w:pPr>
      <w:r w:rsidRPr="00F12C8F">
        <w:rPr>
          <w:rFonts w:ascii="HG丸ｺﾞｼｯｸM-PRO" w:eastAsia="HG丸ｺﾞｼｯｸM-PRO" w:hAnsi="HG丸ｺﾞｼｯｸM-PRO" w:hint="eastAsia"/>
          <w:b/>
          <w:bCs/>
          <w:color w:val="000000" w:themeColor="text1"/>
          <w:sz w:val="28"/>
          <w:szCs w:val="32"/>
          <w:u w:val="single"/>
        </w:rPr>
        <w:t>１．従業員を雇い入れたとき（雇用保険被保険者資格取得届）</w:t>
      </w:r>
    </w:p>
    <w:p w14:paraId="5CAB9DFA" w14:textId="77777777" w:rsidR="005E747B" w:rsidRPr="00F12C8F" w:rsidRDefault="005E747B" w:rsidP="00F12C8F">
      <w:pPr>
        <w:spacing w:line="360" w:lineRule="auto"/>
        <w:rPr>
          <w:rFonts w:ascii="HG丸ｺﾞｼｯｸM-PRO" w:eastAsia="HG丸ｺﾞｼｯｸM-PRO" w:hAnsi="HG丸ｺﾞｼｯｸM-PRO"/>
          <w:color w:val="000000" w:themeColor="text1"/>
          <w:sz w:val="24"/>
          <w:szCs w:val="28"/>
        </w:rPr>
      </w:pPr>
      <w:r w:rsidRPr="00F12C8F">
        <w:rPr>
          <w:rFonts w:ascii="HG丸ｺﾞｼｯｸM-PRO" w:eastAsia="HG丸ｺﾞｼｯｸM-PRO" w:hAnsi="HG丸ｺﾞｼｯｸM-PRO" w:hint="eastAsia"/>
          <w:color w:val="000000" w:themeColor="text1"/>
          <w:sz w:val="22"/>
          <w:szCs w:val="24"/>
        </w:rPr>
        <w:t xml:space="preserve">　　</w:t>
      </w:r>
      <w:r w:rsidRPr="00F12C8F">
        <w:rPr>
          <w:rFonts w:ascii="HG丸ｺﾞｼｯｸM-PRO" w:eastAsia="HG丸ｺﾞｼｯｸM-PRO" w:hAnsi="HG丸ｺﾞｼｯｸM-PRO" w:hint="eastAsia"/>
          <w:color w:val="000000" w:themeColor="text1"/>
          <w:sz w:val="24"/>
          <w:szCs w:val="28"/>
        </w:rPr>
        <w:t>・マイナンバーを記載した労働者名簿</w:t>
      </w:r>
    </w:p>
    <w:p w14:paraId="3ED864AD" w14:textId="77777777" w:rsidR="005E747B" w:rsidRPr="00F12C8F" w:rsidRDefault="005E747B" w:rsidP="00F12C8F">
      <w:pPr>
        <w:spacing w:line="360" w:lineRule="auto"/>
        <w:rPr>
          <w:rFonts w:ascii="HG丸ｺﾞｼｯｸM-PRO" w:eastAsia="HG丸ｺﾞｼｯｸM-PRO" w:hAnsi="HG丸ｺﾞｼｯｸM-PRO"/>
          <w:color w:val="000000" w:themeColor="text1"/>
          <w:sz w:val="24"/>
          <w:szCs w:val="28"/>
        </w:rPr>
      </w:pPr>
      <w:r w:rsidRPr="00F12C8F">
        <w:rPr>
          <w:rFonts w:ascii="HG丸ｺﾞｼｯｸM-PRO" w:eastAsia="HG丸ｺﾞｼｯｸM-PRO" w:hAnsi="HG丸ｺﾞｼｯｸM-PRO" w:hint="eastAsia"/>
          <w:color w:val="000000" w:themeColor="text1"/>
          <w:sz w:val="24"/>
          <w:szCs w:val="28"/>
        </w:rPr>
        <w:t xml:space="preserve">　　・雇用契約書の写し（パート、アルバイト等の短時間労働者・有期契約社員の場合）</w:t>
      </w:r>
    </w:p>
    <w:p w14:paraId="0E9B070F" w14:textId="77777777" w:rsidR="005E747B" w:rsidRPr="00F12C8F" w:rsidRDefault="005E747B" w:rsidP="00F12C8F">
      <w:pPr>
        <w:spacing w:line="360" w:lineRule="auto"/>
        <w:rPr>
          <w:rFonts w:ascii="HG丸ｺﾞｼｯｸM-PRO" w:eastAsia="HG丸ｺﾞｼｯｸM-PRO" w:hAnsi="HG丸ｺﾞｼｯｸM-PRO"/>
          <w:color w:val="000000" w:themeColor="text1"/>
          <w:sz w:val="24"/>
          <w:szCs w:val="28"/>
        </w:rPr>
      </w:pPr>
      <w:r w:rsidRPr="00F12C8F">
        <w:rPr>
          <w:rFonts w:ascii="HG丸ｺﾞｼｯｸM-PRO" w:eastAsia="HG丸ｺﾞｼｯｸM-PRO" w:hAnsi="HG丸ｺﾞｼｯｸM-PRO" w:hint="eastAsia"/>
          <w:color w:val="000000" w:themeColor="text1"/>
          <w:sz w:val="24"/>
          <w:szCs w:val="28"/>
        </w:rPr>
        <w:t xml:space="preserve">　　・外国人労働者の場合（在留資格カードの写し及び監理団体との雇用契約書の写し）</w:t>
      </w:r>
    </w:p>
    <w:p w14:paraId="6C6A857E" w14:textId="77777777" w:rsidR="005E747B" w:rsidRPr="00F12C8F" w:rsidRDefault="005E747B" w:rsidP="005E747B">
      <w:pPr>
        <w:rPr>
          <w:rFonts w:ascii="HG丸ｺﾞｼｯｸM-PRO" w:eastAsia="HG丸ｺﾞｼｯｸM-PRO" w:hAnsi="HG丸ｺﾞｼｯｸM-PRO"/>
          <w:color w:val="000000" w:themeColor="text1"/>
          <w:sz w:val="22"/>
          <w:szCs w:val="24"/>
        </w:rPr>
      </w:pPr>
    </w:p>
    <w:p w14:paraId="7674A606" w14:textId="77777777" w:rsidR="00693E16" w:rsidRPr="00F12C8F" w:rsidRDefault="00693E16" w:rsidP="005E747B">
      <w:pPr>
        <w:rPr>
          <w:rFonts w:ascii="HG丸ｺﾞｼｯｸM-PRO" w:eastAsia="HG丸ｺﾞｼｯｸM-PRO" w:hAnsi="HG丸ｺﾞｼｯｸM-PRO"/>
          <w:color w:val="000000" w:themeColor="text1"/>
          <w:sz w:val="22"/>
          <w:szCs w:val="24"/>
        </w:rPr>
      </w:pPr>
    </w:p>
    <w:p w14:paraId="4D9011B5" w14:textId="349BB2F7" w:rsidR="005E747B" w:rsidRPr="00F12C8F" w:rsidRDefault="005E747B" w:rsidP="005E747B">
      <w:pPr>
        <w:ind w:firstLineChars="100" w:firstLine="281"/>
        <w:rPr>
          <w:rFonts w:ascii="HG丸ｺﾞｼｯｸM-PRO" w:eastAsia="HG丸ｺﾞｼｯｸM-PRO" w:hAnsi="HG丸ｺﾞｼｯｸM-PRO"/>
          <w:b/>
          <w:bCs/>
          <w:color w:val="000000" w:themeColor="text1"/>
          <w:sz w:val="28"/>
          <w:szCs w:val="32"/>
          <w:u w:val="single"/>
        </w:rPr>
      </w:pPr>
      <w:r w:rsidRPr="00F12C8F">
        <w:rPr>
          <w:rFonts w:ascii="HG丸ｺﾞｼｯｸM-PRO" w:eastAsia="HG丸ｺﾞｼｯｸM-PRO" w:hAnsi="HG丸ｺﾞｼｯｸM-PRO" w:hint="eastAsia"/>
          <w:b/>
          <w:bCs/>
          <w:color w:val="000000" w:themeColor="text1"/>
          <w:sz w:val="28"/>
          <w:szCs w:val="32"/>
          <w:u w:val="single"/>
        </w:rPr>
        <w:t>２．従業員が離職したとき（雇用保険被保険者資格喪失届）</w:t>
      </w:r>
    </w:p>
    <w:p w14:paraId="2B042BFD" w14:textId="77777777" w:rsidR="005E747B" w:rsidRPr="00F12C8F" w:rsidRDefault="005E747B" w:rsidP="00F12C8F">
      <w:pPr>
        <w:spacing w:line="360" w:lineRule="auto"/>
        <w:rPr>
          <w:rFonts w:ascii="HG丸ｺﾞｼｯｸM-PRO" w:eastAsia="HG丸ｺﾞｼｯｸM-PRO" w:hAnsi="HG丸ｺﾞｼｯｸM-PRO"/>
          <w:color w:val="000000" w:themeColor="text1"/>
          <w:sz w:val="24"/>
          <w:szCs w:val="28"/>
        </w:rPr>
      </w:pPr>
      <w:r w:rsidRPr="00F12C8F">
        <w:rPr>
          <w:rFonts w:ascii="HG丸ｺﾞｼｯｸM-PRO" w:eastAsia="HG丸ｺﾞｼｯｸM-PRO" w:hAnsi="HG丸ｺﾞｼｯｸM-PRO" w:hint="eastAsia"/>
          <w:color w:val="000000" w:themeColor="text1"/>
          <w:sz w:val="22"/>
          <w:szCs w:val="24"/>
        </w:rPr>
        <w:t xml:space="preserve">　　</w:t>
      </w:r>
      <w:r w:rsidRPr="00F12C8F">
        <w:rPr>
          <w:rFonts w:ascii="HG丸ｺﾞｼｯｸM-PRO" w:eastAsia="HG丸ｺﾞｼｯｸM-PRO" w:hAnsi="HG丸ｺﾞｼｯｸM-PRO" w:hint="eastAsia"/>
          <w:color w:val="000000" w:themeColor="text1"/>
          <w:sz w:val="24"/>
          <w:szCs w:val="28"/>
        </w:rPr>
        <w:t>・マイナンバーを記載した労働者名簿</w:t>
      </w:r>
    </w:p>
    <w:p w14:paraId="305512A6" w14:textId="77777777" w:rsidR="00F12C8F" w:rsidRDefault="005E747B" w:rsidP="00F12C8F">
      <w:pPr>
        <w:spacing w:line="360" w:lineRule="auto"/>
        <w:ind w:left="240" w:hangingChars="100" w:hanging="240"/>
        <w:rPr>
          <w:rFonts w:ascii="HG丸ｺﾞｼｯｸM-PRO" w:eastAsia="HG丸ｺﾞｼｯｸM-PRO" w:hAnsi="HG丸ｺﾞｼｯｸM-PRO"/>
          <w:color w:val="000000" w:themeColor="text1"/>
          <w:sz w:val="24"/>
          <w:szCs w:val="28"/>
        </w:rPr>
      </w:pPr>
      <w:r w:rsidRPr="00F12C8F">
        <w:rPr>
          <w:rFonts w:ascii="HG丸ｺﾞｼｯｸM-PRO" w:eastAsia="HG丸ｺﾞｼｯｸM-PRO" w:hAnsi="HG丸ｺﾞｼｯｸM-PRO" w:hint="eastAsia"/>
          <w:color w:val="000000" w:themeColor="text1"/>
          <w:sz w:val="24"/>
          <w:szCs w:val="28"/>
        </w:rPr>
        <w:t xml:space="preserve">　　・離職事由の確認できる客観的資料の写し（退職届・雇用契約書・就業規則・解雇通知書等）</w:t>
      </w:r>
    </w:p>
    <w:p w14:paraId="5A185D94" w14:textId="61310336" w:rsidR="005E747B" w:rsidRPr="00F12C8F" w:rsidRDefault="005E747B" w:rsidP="00F12C8F">
      <w:pPr>
        <w:ind w:left="240" w:hangingChars="100" w:hanging="240"/>
        <w:rPr>
          <w:rFonts w:ascii="HG丸ｺﾞｼｯｸM-PRO" w:eastAsia="HG丸ｺﾞｼｯｸM-PRO" w:hAnsi="HG丸ｺﾞｼｯｸM-PRO"/>
          <w:color w:val="000000" w:themeColor="text1"/>
          <w:sz w:val="24"/>
          <w:szCs w:val="28"/>
        </w:rPr>
      </w:pPr>
      <w:r w:rsidRPr="00F12C8F">
        <w:rPr>
          <w:rFonts w:ascii="HG丸ｺﾞｼｯｸM-PRO" w:eastAsia="HG丸ｺﾞｼｯｸM-PRO" w:hAnsi="HG丸ｺﾞｼｯｸM-PRO"/>
          <w:color w:val="000000" w:themeColor="text1"/>
          <w:sz w:val="24"/>
          <w:szCs w:val="28"/>
        </w:rPr>
        <w:br/>
      </w:r>
      <w:r w:rsidRPr="00F12C8F">
        <w:rPr>
          <w:rFonts w:ascii="HG丸ｺﾞｼｯｸM-PRO" w:eastAsia="HG丸ｺﾞｼｯｸM-PRO" w:hAnsi="HG丸ｺﾞｼｯｸM-PRO" w:hint="eastAsia"/>
          <w:b/>
          <w:bCs/>
          <w:color w:val="000000" w:themeColor="text1"/>
          <w:sz w:val="24"/>
          <w:szCs w:val="28"/>
        </w:rPr>
        <w:t>≪離職証明書が必要な場合≫</w:t>
      </w:r>
    </w:p>
    <w:p w14:paraId="07CE8031" w14:textId="5C1C252D" w:rsidR="00F12C8F" w:rsidRDefault="005E747B" w:rsidP="00F12C8F">
      <w:pPr>
        <w:spacing w:line="360" w:lineRule="auto"/>
        <w:ind w:left="240" w:hangingChars="100" w:hanging="240"/>
        <w:rPr>
          <w:rFonts w:ascii="HG丸ｺﾞｼｯｸM-PRO" w:eastAsia="HG丸ｺﾞｼｯｸM-PRO" w:hAnsi="HG丸ｺﾞｼｯｸM-PRO"/>
          <w:color w:val="000000" w:themeColor="text1"/>
          <w:sz w:val="24"/>
          <w:szCs w:val="28"/>
        </w:rPr>
      </w:pPr>
      <w:r w:rsidRPr="00F12C8F">
        <w:rPr>
          <w:rFonts w:ascii="HG丸ｺﾞｼｯｸM-PRO" w:eastAsia="HG丸ｺﾞｼｯｸM-PRO" w:hAnsi="HG丸ｺﾞｼｯｸM-PRO" w:hint="eastAsia"/>
          <w:color w:val="000000" w:themeColor="text1"/>
          <w:sz w:val="24"/>
          <w:szCs w:val="28"/>
        </w:rPr>
        <w:t xml:space="preserve">　　</w:t>
      </w:r>
      <w:r w:rsidR="00F12C8F">
        <w:rPr>
          <w:rFonts w:ascii="HG丸ｺﾞｼｯｸM-PRO" w:eastAsia="HG丸ｺﾞｼｯｸM-PRO" w:hAnsi="HG丸ｺﾞｼｯｸM-PRO" w:hint="eastAsia"/>
          <w:color w:val="000000" w:themeColor="text1"/>
          <w:sz w:val="24"/>
          <w:szCs w:val="28"/>
        </w:rPr>
        <w:t>上記に加えて下記2点を同封ください。</w:t>
      </w:r>
    </w:p>
    <w:p w14:paraId="68D749B9" w14:textId="5EF1FBD3" w:rsidR="00F12C8F" w:rsidRDefault="00F12C8F" w:rsidP="00F12C8F">
      <w:pPr>
        <w:spacing w:line="360" w:lineRule="auto"/>
        <w:ind w:leftChars="100" w:left="210" w:firstLineChars="200" w:firstLine="480"/>
        <w:rPr>
          <w:rFonts w:ascii="HG丸ｺﾞｼｯｸM-PRO" w:eastAsia="HG丸ｺﾞｼｯｸM-PRO" w:hAnsi="HG丸ｺﾞｼｯｸM-PRO"/>
          <w:color w:val="000000" w:themeColor="text1"/>
          <w:sz w:val="24"/>
          <w:szCs w:val="28"/>
        </w:rPr>
      </w:pPr>
      <w:r>
        <w:rPr>
          <w:rFonts w:ascii="HG丸ｺﾞｼｯｸM-PRO" w:eastAsia="HG丸ｺﾞｼｯｸM-PRO" w:hAnsi="HG丸ｺﾞｼｯｸM-PRO" w:hint="eastAsia"/>
          <w:color w:val="000000" w:themeColor="text1"/>
          <w:sz w:val="24"/>
          <w:szCs w:val="28"/>
        </w:rPr>
        <w:t>①</w:t>
      </w:r>
      <w:r w:rsidR="005E747B" w:rsidRPr="00F12C8F">
        <w:rPr>
          <w:rFonts w:ascii="HG丸ｺﾞｼｯｸM-PRO" w:eastAsia="HG丸ｺﾞｼｯｸM-PRO" w:hAnsi="HG丸ｺﾞｼｯｸM-PRO" w:hint="eastAsia"/>
          <w:color w:val="000000" w:themeColor="text1"/>
          <w:sz w:val="24"/>
          <w:szCs w:val="28"/>
        </w:rPr>
        <w:t>「賃金台帳（12か月分）の写し</w:t>
      </w:r>
    </w:p>
    <w:p w14:paraId="73CADA58" w14:textId="3ECB20CA" w:rsidR="005E747B" w:rsidRPr="00F12C8F" w:rsidRDefault="005E747B" w:rsidP="00F12C8F">
      <w:pPr>
        <w:spacing w:line="360" w:lineRule="auto"/>
        <w:ind w:leftChars="100" w:left="210" w:firstLineChars="200" w:firstLine="480"/>
        <w:rPr>
          <w:rFonts w:ascii="HG丸ｺﾞｼｯｸM-PRO" w:eastAsia="HG丸ｺﾞｼｯｸM-PRO" w:hAnsi="HG丸ｺﾞｼｯｸM-PRO"/>
          <w:color w:val="000000" w:themeColor="text1"/>
          <w:sz w:val="24"/>
          <w:szCs w:val="28"/>
        </w:rPr>
      </w:pPr>
      <w:r w:rsidRPr="00F12C8F">
        <w:rPr>
          <w:rFonts w:ascii="HG丸ｺﾞｼｯｸM-PRO" w:eastAsia="HG丸ｺﾞｼｯｸM-PRO" w:hAnsi="HG丸ｺﾞｼｯｸM-PRO" w:hint="eastAsia"/>
          <w:color w:val="000000" w:themeColor="text1"/>
          <w:sz w:val="24"/>
          <w:szCs w:val="28"/>
        </w:rPr>
        <w:t>②「出勤簿・タイムカード（12か月分）」の写し</w:t>
      </w:r>
    </w:p>
    <w:p w14:paraId="48274B2B" w14:textId="77777777" w:rsidR="005E747B" w:rsidRPr="00F12C8F" w:rsidRDefault="005E747B" w:rsidP="00F12C8F">
      <w:pPr>
        <w:spacing w:line="360" w:lineRule="auto"/>
        <w:ind w:left="240" w:hangingChars="100" w:hanging="240"/>
        <w:rPr>
          <w:rFonts w:ascii="HG丸ｺﾞｼｯｸM-PRO" w:eastAsia="HG丸ｺﾞｼｯｸM-PRO" w:hAnsi="HG丸ｺﾞｼｯｸM-PRO"/>
          <w:color w:val="000000" w:themeColor="text1"/>
          <w:sz w:val="24"/>
          <w:szCs w:val="28"/>
        </w:rPr>
      </w:pPr>
      <w:r w:rsidRPr="00F12C8F">
        <w:rPr>
          <w:rFonts w:ascii="HG丸ｺﾞｼｯｸM-PRO" w:eastAsia="HG丸ｺﾞｼｯｸM-PRO" w:hAnsi="HG丸ｺﾞｼｯｸM-PRO" w:hint="eastAsia"/>
          <w:color w:val="000000" w:themeColor="text1"/>
          <w:sz w:val="24"/>
          <w:szCs w:val="28"/>
        </w:rPr>
        <w:t xml:space="preserve">　　　　※１　①②ともに1ヶ月の勤務日数が11日以上必要</w:t>
      </w:r>
    </w:p>
    <w:p w14:paraId="267B8B5C" w14:textId="77777777" w:rsidR="005E747B" w:rsidRPr="00F12C8F" w:rsidRDefault="005E747B" w:rsidP="00F12C8F">
      <w:pPr>
        <w:spacing w:line="360" w:lineRule="auto"/>
        <w:ind w:left="240" w:hangingChars="100" w:hanging="240"/>
        <w:rPr>
          <w:rFonts w:ascii="HG丸ｺﾞｼｯｸM-PRO" w:eastAsia="HG丸ｺﾞｼｯｸM-PRO" w:hAnsi="HG丸ｺﾞｼｯｸM-PRO"/>
          <w:color w:val="000000" w:themeColor="text1"/>
          <w:sz w:val="24"/>
          <w:szCs w:val="28"/>
        </w:rPr>
      </w:pPr>
      <w:r w:rsidRPr="00F12C8F">
        <w:rPr>
          <w:rFonts w:ascii="HG丸ｺﾞｼｯｸM-PRO" w:eastAsia="HG丸ｺﾞｼｯｸM-PRO" w:hAnsi="HG丸ｺﾞｼｯｸM-PRO" w:hint="eastAsia"/>
          <w:color w:val="000000" w:themeColor="text1"/>
          <w:sz w:val="24"/>
          <w:szCs w:val="28"/>
        </w:rPr>
        <w:t xml:space="preserve">　　　　※２　算定対象は、離職日から前2年間</w:t>
      </w:r>
    </w:p>
    <w:p w14:paraId="6C9E20FC" w14:textId="77777777" w:rsidR="005E747B" w:rsidRPr="00F12C8F" w:rsidRDefault="005E747B" w:rsidP="00F12C8F">
      <w:pPr>
        <w:spacing w:line="360" w:lineRule="auto"/>
        <w:ind w:left="240" w:hangingChars="100" w:hanging="240"/>
        <w:rPr>
          <w:rFonts w:ascii="HG丸ｺﾞｼｯｸM-PRO" w:eastAsia="HG丸ｺﾞｼｯｸM-PRO" w:hAnsi="HG丸ｺﾞｼｯｸM-PRO"/>
          <w:color w:val="000000" w:themeColor="text1"/>
          <w:sz w:val="24"/>
          <w:szCs w:val="28"/>
        </w:rPr>
      </w:pPr>
      <w:r w:rsidRPr="00F12C8F">
        <w:rPr>
          <w:rFonts w:ascii="HG丸ｺﾞｼｯｸM-PRO" w:eastAsia="HG丸ｺﾞｼｯｸM-PRO" w:hAnsi="HG丸ｺﾞｼｯｸM-PRO" w:hint="eastAsia"/>
          <w:color w:val="000000" w:themeColor="text1"/>
          <w:sz w:val="24"/>
          <w:szCs w:val="28"/>
        </w:rPr>
        <w:t xml:space="preserve">　　　　※３　月給制で欠勤が無い場合は②不要</w:t>
      </w:r>
    </w:p>
    <w:p w14:paraId="09645837" w14:textId="106F0FD8" w:rsidR="005E747B" w:rsidRPr="00F12C8F" w:rsidRDefault="005E747B" w:rsidP="00F12C8F">
      <w:pPr>
        <w:spacing w:line="360" w:lineRule="auto"/>
        <w:ind w:leftChars="100" w:left="210"/>
        <w:rPr>
          <w:rFonts w:ascii="HG丸ｺﾞｼｯｸM-PRO" w:eastAsia="HG丸ｺﾞｼｯｸM-PRO" w:hAnsi="HG丸ｺﾞｼｯｸM-PRO"/>
          <w:color w:val="000000" w:themeColor="text1"/>
          <w:sz w:val="24"/>
          <w:szCs w:val="28"/>
        </w:rPr>
      </w:pPr>
      <w:r w:rsidRPr="00F12C8F">
        <w:rPr>
          <w:rFonts w:ascii="HG丸ｺﾞｼｯｸM-PRO" w:eastAsia="HG丸ｺﾞｼｯｸM-PRO" w:hAnsi="HG丸ｺﾞｼｯｸM-PRO" w:hint="eastAsia"/>
          <w:color w:val="000000" w:themeColor="text1"/>
          <w:sz w:val="24"/>
          <w:szCs w:val="28"/>
        </w:rPr>
        <w:t xml:space="preserve">　</w:t>
      </w:r>
      <w:r w:rsidR="00F12C8F">
        <w:rPr>
          <w:rFonts w:ascii="HG丸ｺﾞｼｯｸM-PRO" w:eastAsia="HG丸ｺﾞｼｯｸM-PRO" w:hAnsi="HG丸ｺﾞｼｯｸM-PRO" w:hint="eastAsia"/>
          <w:color w:val="000000" w:themeColor="text1"/>
          <w:sz w:val="24"/>
          <w:szCs w:val="28"/>
        </w:rPr>
        <w:t xml:space="preserve">　　</w:t>
      </w:r>
      <w:r w:rsidRPr="00F12C8F">
        <w:rPr>
          <w:rFonts w:ascii="HG丸ｺﾞｼｯｸM-PRO" w:eastAsia="HG丸ｺﾞｼｯｸM-PRO" w:hAnsi="HG丸ｺﾞｼｯｸM-PRO" w:hint="eastAsia"/>
          <w:color w:val="000000" w:themeColor="text1"/>
          <w:sz w:val="24"/>
          <w:szCs w:val="28"/>
        </w:rPr>
        <w:t>※マイナンバーを記載した労働者名簿は厳重に管理してください。</w:t>
      </w:r>
    </w:p>
    <w:p w14:paraId="6998E269" w14:textId="4480E560" w:rsidR="005E747B" w:rsidRPr="00F12C8F" w:rsidRDefault="005E747B" w:rsidP="00F12C8F">
      <w:pPr>
        <w:spacing w:line="360" w:lineRule="auto"/>
        <w:ind w:left="240" w:hangingChars="100" w:hanging="240"/>
        <w:rPr>
          <w:rFonts w:ascii="HG丸ｺﾞｼｯｸM-PRO" w:eastAsia="HG丸ｺﾞｼｯｸM-PRO" w:hAnsi="HG丸ｺﾞｼｯｸM-PRO"/>
          <w:color w:val="000000" w:themeColor="text1"/>
          <w:sz w:val="24"/>
          <w:szCs w:val="28"/>
        </w:rPr>
      </w:pPr>
      <w:r w:rsidRPr="00F12C8F">
        <w:rPr>
          <w:rFonts w:ascii="HG丸ｺﾞｼｯｸM-PRO" w:eastAsia="HG丸ｺﾞｼｯｸM-PRO" w:hAnsi="HG丸ｺﾞｼｯｸM-PRO" w:hint="eastAsia"/>
          <w:color w:val="000000" w:themeColor="text1"/>
          <w:sz w:val="24"/>
          <w:szCs w:val="28"/>
        </w:rPr>
        <w:t xml:space="preserve">　　</w:t>
      </w:r>
      <w:r w:rsidR="00F12C8F">
        <w:rPr>
          <w:rFonts w:ascii="HG丸ｺﾞｼｯｸM-PRO" w:eastAsia="HG丸ｺﾞｼｯｸM-PRO" w:hAnsi="HG丸ｺﾞｼｯｸM-PRO" w:hint="eastAsia"/>
          <w:color w:val="000000" w:themeColor="text1"/>
          <w:sz w:val="24"/>
          <w:szCs w:val="28"/>
        </w:rPr>
        <w:t xml:space="preserve">　　</w:t>
      </w:r>
      <w:r w:rsidRPr="00F12C8F">
        <w:rPr>
          <w:rFonts w:ascii="HG丸ｺﾞｼｯｸM-PRO" w:eastAsia="HG丸ｺﾞｼｯｸM-PRO" w:hAnsi="HG丸ｺﾞｼｯｸM-PRO" w:hint="eastAsia"/>
          <w:color w:val="000000" w:themeColor="text1"/>
          <w:sz w:val="24"/>
          <w:szCs w:val="28"/>
        </w:rPr>
        <w:t>※追加で別途書類の提出を依頼することがあります。</w:t>
      </w:r>
    </w:p>
    <w:p w14:paraId="100C4A3D" w14:textId="77777777" w:rsidR="00F12C8F" w:rsidRDefault="00F12C8F" w:rsidP="00204E86">
      <w:pPr>
        <w:ind w:leftChars="50" w:left="105" w:firstLineChars="100" w:firstLine="200"/>
        <w:rPr>
          <w:rFonts w:ascii="HG丸ｺﾞｼｯｸM-PRO" w:eastAsia="HG丸ｺﾞｼｯｸM-PRO" w:hAnsi="ＭＳ ゴシック"/>
          <w:sz w:val="20"/>
          <w:szCs w:val="20"/>
        </w:rPr>
      </w:pPr>
    </w:p>
    <w:p w14:paraId="7661648B" w14:textId="77777777" w:rsidR="00F12C8F" w:rsidRDefault="00F12C8F" w:rsidP="00204E86">
      <w:pPr>
        <w:ind w:leftChars="50" w:left="105" w:firstLineChars="100" w:firstLine="200"/>
        <w:rPr>
          <w:rFonts w:ascii="HG丸ｺﾞｼｯｸM-PRO" w:eastAsia="HG丸ｺﾞｼｯｸM-PRO" w:hAnsi="ＭＳ ゴシック"/>
          <w:sz w:val="20"/>
          <w:szCs w:val="20"/>
        </w:rPr>
      </w:pPr>
    </w:p>
    <w:p w14:paraId="730BA750" w14:textId="115B0CAE" w:rsidR="00F12C8F" w:rsidRPr="00F12C8F" w:rsidRDefault="00F12C8F" w:rsidP="00F12C8F">
      <w:pPr>
        <w:ind w:leftChars="50" w:left="105" w:firstLineChars="100" w:firstLine="288"/>
        <w:jc w:val="right"/>
        <w:rPr>
          <w:rFonts w:ascii="HG丸ｺﾞｼｯｸM-PRO" w:eastAsia="HG丸ｺﾞｼｯｸM-PRO" w:hAnsi="ＭＳ ゴシック"/>
          <w:sz w:val="24"/>
          <w:szCs w:val="24"/>
        </w:rPr>
      </w:pPr>
      <w:r w:rsidRPr="00F12C8F">
        <w:rPr>
          <w:rFonts w:ascii="HG丸ｺﾞｼｯｸM-PRO" w:eastAsia="HG丸ｺﾞｼｯｸM-PRO" w:hAnsi="ＭＳ ゴシック" w:hint="eastAsia"/>
          <w:spacing w:val="24"/>
          <w:kern w:val="0"/>
          <w:sz w:val="24"/>
          <w:szCs w:val="24"/>
          <w:fitText w:val="4560" w:id="-768346368"/>
        </w:rPr>
        <w:t>＜お問い合わせ先・書類の郵送先</w:t>
      </w:r>
      <w:r w:rsidRPr="00F12C8F">
        <w:rPr>
          <w:rFonts w:ascii="HG丸ｺﾞｼｯｸM-PRO" w:eastAsia="HG丸ｺﾞｼｯｸM-PRO" w:hAnsi="ＭＳ ゴシック" w:hint="eastAsia"/>
          <w:kern w:val="0"/>
          <w:sz w:val="24"/>
          <w:szCs w:val="24"/>
          <w:fitText w:val="4560" w:id="-768346368"/>
        </w:rPr>
        <w:t>＞</w:t>
      </w:r>
      <w:r>
        <w:rPr>
          <w:rFonts w:ascii="HG丸ｺﾞｼｯｸM-PRO" w:eastAsia="HG丸ｺﾞｼｯｸM-PRO" w:hAnsi="ＭＳ ゴシック" w:hint="eastAsia"/>
          <w:sz w:val="24"/>
          <w:szCs w:val="24"/>
        </w:rPr>
        <w:t xml:space="preserve">　</w:t>
      </w:r>
    </w:p>
    <w:p w14:paraId="1EF6BB67" w14:textId="6D021D24" w:rsidR="00204E86" w:rsidRPr="00F12C8F" w:rsidRDefault="00F12C8F" w:rsidP="00F12C8F">
      <w:pPr>
        <w:ind w:leftChars="50" w:left="105" w:right="240" w:firstLineChars="100" w:firstLine="308"/>
        <w:jc w:val="right"/>
        <w:rPr>
          <w:rFonts w:ascii="HG丸ｺﾞｼｯｸM-PRO" w:eastAsia="HG丸ｺﾞｼｯｸM-PRO" w:hAnsi="ＭＳ ゴシック"/>
          <w:sz w:val="24"/>
          <w:szCs w:val="24"/>
        </w:rPr>
      </w:pPr>
      <w:r w:rsidRPr="00F12C8F">
        <w:rPr>
          <w:rFonts w:ascii="HG丸ｺﾞｼｯｸM-PRO" w:eastAsia="HG丸ｺﾞｼｯｸM-PRO" w:hAnsi="ＭＳ ゴシック" w:hint="eastAsia"/>
          <w:spacing w:val="34"/>
          <w:kern w:val="0"/>
          <w:sz w:val="24"/>
          <w:szCs w:val="24"/>
          <w:fitText w:val="4560" w:id="-768346367"/>
        </w:rPr>
        <w:t>堺商工会議所　労働保険事務組</w:t>
      </w:r>
      <w:r w:rsidRPr="00F12C8F">
        <w:rPr>
          <w:rFonts w:ascii="HG丸ｺﾞｼｯｸM-PRO" w:eastAsia="HG丸ｺﾞｼｯｸM-PRO" w:hAnsi="ＭＳ ゴシック" w:hint="eastAsia"/>
          <w:spacing w:val="4"/>
          <w:kern w:val="0"/>
          <w:sz w:val="24"/>
          <w:szCs w:val="24"/>
          <w:fitText w:val="4560" w:id="-768346367"/>
        </w:rPr>
        <w:t>合</w:t>
      </w:r>
      <w:r>
        <w:rPr>
          <w:rFonts w:ascii="HG丸ｺﾞｼｯｸM-PRO" w:eastAsia="HG丸ｺﾞｼｯｸM-PRO" w:hAnsi="ＭＳ ゴシック" w:hint="eastAsia"/>
          <w:sz w:val="24"/>
          <w:szCs w:val="24"/>
        </w:rPr>
        <w:t xml:space="preserve">　</w:t>
      </w:r>
      <w:r w:rsidRPr="00F12C8F">
        <w:rPr>
          <w:rFonts w:ascii="HG丸ｺﾞｼｯｸM-PRO" w:eastAsia="HG丸ｺﾞｼｯｸM-PRO" w:hAnsi="ＭＳ ゴシック" w:hint="eastAsia"/>
          <w:sz w:val="24"/>
          <w:szCs w:val="24"/>
        </w:rPr>
        <w:t xml:space="preserve">　</w:t>
      </w:r>
    </w:p>
    <w:p w14:paraId="5B6E79A5" w14:textId="5AAC7887" w:rsidR="00F12C8F" w:rsidRPr="00F12C8F" w:rsidRDefault="00F12C8F" w:rsidP="00F12C8F">
      <w:pPr>
        <w:ind w:leftChars="50" w:left="105" w:right="120" w:firstLineChars="100" w:firstLine="240"/>
        <w:jc w:val="right"/>
        <w:rPr>
          <w:rFonts w:ascii="HG丸ｺﾞｼｯｸM-PRO" w:eastAsia="HG丸ｺﾞｼｯｸM-PRO" w:hAnsi="ＭＳ ゴシック"/>
          <w:sz w:val="24"/>
          <w:szCs w:val="24"/>
        </w:rPr>
      </w:pPr>
      <w:r w:rsidRPr="00F12C8F">
        <w:rPr>
          <w:rFonts w:ascii="HG丸ｺﾞｼｯｸM-PRO" w:eastAsia="HG丸ｺﾞｼｯｸM-PRO" w:hAnsi="ＭＳ ゴシック" w:hint="eastAsia"/>
          <w:sz w:val="24"/>
          <w:szCs w:val="24"/>
        </w:rPr>
        <w:t>〒591-8502堺市北区長曾根町130-23</w:t>
      </w:r>
      <w:r>
        <w:rPr>
          <w:rFonts w:ascii="HG丸ｺﾞｼｯｸM-PRO" w:eastAsia="HG丸ｺﾞｼｯｸM-PRO" w:hAnsi="ＭＳ ゴシック" w:hint="eastAsia"/>
          <w:sz w:val="24"/>
          <w:szCs w:val="24"/>
        </w:rPr>
        <w:t xml:space="preserve">　　</w:t>
      </w:r>
    </w:p>
    <w:p w14:paraId="18328943" w14:textId="71131D26" w:rsidR="00F12C8F" w:rsidRPr="00F12C8F" w:rsidRDefault="00F12C8F" w:rsidP="00F12C8F">
      <w:pPr>
        <w:ind w:leftChars="50" w:left="105" w:right="232" w:firstLineChars="100" w:firstLine="464"/>
        <w:jc w:val="right"/>
        <w:rPr>
          <w:rFonts w:ascii="HG丸ｺﾞｼｯｸM-PRO" w:eastAsia="HG丸ｺﾞｼｯｸM-PRO" w:hAnsi="ＭＳ ゴシック"/>
          <w:sz w:val="24"/>
          <w:szCs w:val="24"/>
        </w:rPr>
      </w:pPr>
      <w:r w:rsidRPr="00F12C8F">
        <w:rPr>
          <w:rFonts w:ascii="HG丸ｺﾞｼｯｸM-PRO" w:eastAsia="HG丸ｺﾞｼｯｸM-PRO" w:hAnsi="ＭＳ ゴシック" w:hint="eastAsia"/>
          <w:spacing w:val="112"/>
          <w:kern w:val="0"/>
          <w:sz w:val="24"/>
          <w:szCs w:val="24"/>
          <w:fitText w:val="4560" w:id="-768346366"/>
        </w:rPr>
        <w:t>TEL：072-258-550</w:t>
      </w:r>
      <w:r w:rsidRPr="00F12C8F">
        <w:rPr>
          <w:rFonts w:ascii="HG丸ｺﾞｼｯｸM-PRO" w:eastAsia="HG丸ｺﾞｼｯｸM-PRO" w:hAnsi="ＭＳ ゴシック" w:hint="eastAsia"/>
          <w:spacing w:val="9"/>
          <w:kern w:val="0"/>
          <w:sz w:val="24"/>
          <w:szCs w:val="24"/>
          <w:fitText w:val="4560" w:id="-768346366"/>
        </w:rPr>
        <w:t>3</w:t>
      </w:r>
      <w:r>
        <w:rPr>
          <w:rFonts w:ascii="HG丸ｺﾞｼｯｸM-PRO" w:eastAsia="HG丸ｺﾞｼｯｸM-PRO" w:hAnsi="ＭＳ ゴシック" w:hint="eastAsia"/>
          <w:sz w:val="24"/>
          <w:szCs w:val="24"/>
        </w:rPr>
        <w:t xml:space="preserve">　</w:t>
      </w:r>
    </w:p>
    <w:sectPr w:rsidR="00F12C8F" w:rsidRPr="00F12C8F" w:rsidSect="00035759">
      <w:pgSz w:w="11906" w:h="16838"/>
      <w:pgMar w:top="720" w:right="720" w:bottom="720" w:left="720" w:header="851" w:footer="992" w:gutter="0"/>
      <w:pgBorders w:offsetFrom="page">
        <w:top w:val="dashDotStroked" w:sz="24" w:space="24" w:color="auto"/>
        <w:left w:val="dashDotStroked" w:sz="24" w:space="24" w:color="auto"/>
        <w:bottom w:val="dashDotStroked" w:sz="24" w:space="24" w:color="auto"/>
        <w:right w:val="dashDotStroked" w:sz="24" w:space="24" w:color="auto"/>
      </w:pgBorders>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4047CD8" w14:textId="77777777" w:rsidR="00093D92" w:rsidRDefault="00093D92" w:rsidP="00093D92">
      <w:r>
        <w:separator/>
      </w:r>
    </w:p>
  </w:endnote>
  <w:endnote w:type="continuationSeparator" w:id="0">
    <w:p w14:paraId="071CDA8C" w14:textId="77777777" w:rsidR="00093D92" w:rsidRDefault="00093D92" w:rsidP="00093D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HGP創英角ｺﾞｼｯｸUB">
    <w:altName w:val="HGPSoeiKakugothicUB"/>
    <w:panose1 w:val="020B0900000000000000"/>
    <w:charset w:val="80"/>
    <w:family w:val="modern"/>
    <w:pitch w:val="variable"/>
    <w:sig w:usb0="E00002FF" w:usb1="6AC7FDFB" w:usb2="00000012" w:usb3="00000000" w:csb0="0002009F" w:csb1="00000000"/>
  </w:font>
  <w:font w:name="游明朝">
    <w:panose1 w:val="02020400000000000000"/>
    <w:charset w:val="80"/>
    <w:family w:val="roman"/>
    <w:pitch w:val="variable"/>
    <w:sig w:usb0="800002E7" w:usb1="2AC7FCFF" w:usb2="00000012" w:usb3="00000000" w:csb0="0002009F" w:csb1="00000000"/>
  </w:font>
  <w:font w:name="HG丸ｺﾞｼｯｸM-PRO">
    <w:altName w:val="HGMaruGothicMPRO"/>
    <w:panose1 w:val="020F0600000000000000"/>
    <w:charset w:val="80"/>
    <w:family w:val="modern"/>
    <w:pitch w:val="variable"/>
    <w:sig w:usb0="E00002FF" w:usb1="6AC7FDFB" w:usb2="00000012" w:usb3="00000000" w:csb0="0002009F" w:csb1="00000000"/>
  </w:font>
  <w:font w:name="HGS創英角ﾎﾟｯﾌﾟ体">
    <w:altName w:val="游ゴシック"/>
    <w:panose1 w:val="040B0A00000000000000"/>
    <w:charset w:val="80"/>
    <w:family w:val="modern"/>
    <w:pitch w:val="variable"/>
    <w:sig w:usb0="E00002FF" w:usb1="6AC7FDFB" w:usb2="00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Segoe UI Emoji">
    <w:panose1 w:val="020B0502040204020203"/>
    <w:charset w:val="00"/>
    <w:family w:val="swiss"/>
    <w:pitch w:val="variable"/>
    <w:sig w:usb0="00000003" w:usb1="02000000" w:usb2="08000000" w:usb3="00000000" w:csb0="00000001"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5A1A4B8" w14:textId="77777777" w:rsidR="00093D92" w:rsidRDefault="00093D92" w:rsidP="00093D92">
      <w:r>
        <w:separator/>
      </w:r>
    </w:p>
  </w:footnote>
  <w:footnote w:type="continuationSeparator" w:id="0">
    <w:p w14:paraId="72BEF8D3" w14:textId="77777777" w:rsidR="00093D92" w:rsidRDefault="00093D92" w:rsidP="00093D9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F0A6EB7"/>
    <w:multiLevelType w:val="hybridMultilevel"/>
    <w:tmpl w:val="92E04890"/>
    <w:lvl w:ilvl="0" w:tplc="6F767338">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 w15:restartNumberingAfterBreak="0">
    <w:nsid w:val="3F0C75D1"/>
    <w:multiLevelType w:val="hybridMultilevel"/>
    <w:tmpl w:val="A266A44E"/>
    <w:lvl w:ilvl="0" w:tplc="E5B01610">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2" w15:restartNumberingAfterBreak="0">
    <w:nsid w:val="4DA90D77"/>
    <w:multiLevelType w:val="hybridMultilevel"/>
    <w:tmpl w:val="1974F082"/>
    <w:lvl w:ilvl="0" w:tplc="B9B8483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57161E80"/>
    <w:multiLevelType w:val="hybridMultilevel"/>
    <w:tmpl w:val="E3086886"/>
    <w:lvl w:ilvl="0" w:tplc="E6BAF378">
      <w:start w:val="1"/>
      <w:numFmt w:val="bullet"/>
      <w:lvlText w:val="▲"/>
      <w:lvlJc w:val="left"/>
      <w:pPr>
        <w:ind w:left="5400" w:hanging="360"/>
      </w:pPr>
      <w:rPr>
        <w:rFonts w:ascii="ＭＳ Ｐゴシック" w:eastAsia="ＭＳ Ｐゴシック" w:hAnsi="ＭＳ Ｐゴシック" w:cstheme="minorBidi" w:hint="eastAsia"/>
      </w:rPr>
    </w:lvl>
    <w:lvl w:ilvl="1" w:tplc="0409000B" w:tentative="1">
      <w:start w:val="1"/>
      <w:numFmt w:val="bullet"/>
      <w:lvlText w:val=""/>
      <w:lvlJc w:val="left"/>
      <w:pPr>
        <w:ind w:left="5880" w:hanging="420"/>
      </w:pPr>
      <w:rPr>
        <w:rFonts w:ascii="Wingdings" w:hAnsi="Wingdings" w:hint="default"/>
      </w:rPr>
    </w:lvl>
    <w:lvl w:ilvl="2" w:tplc="0409000D" w:tentative="1">
      <w:start w:val="1"/>
      <w:numFmt w:val="bullet"/>
      <w:lvlText w:val=""/>
      <w:lvlJc w:val="left"/>
      <w:pPr>
        <w:ind w:left="6300" w:hanging="420"/>
      </w:pPr>
      <w:rPr>
        <w:rFonts w:ascii="Wingdings" w:hAnsi="Wingdings" w:hint="default"/>
      </w:rPr>
    </w:lvl>
    <w:lvl w:ilvl="3" w:tplc="04090001" w:tentative="1">
      <w:start w:val="1"/>
      <w:numFmt w:val="bullet"/>
      <w:lvlText w:val=""/>
      <w:lvlJc w:val="left"/>
      <w:pPr>
        <w:ind w:left="6720" w:hanging="420"/>
      </w:pPr>
      <w:rPr>
        <w:rFonts w:ascii="Wingdings" w:hAnsi="Wingdings" w:hint="default"/>
      </w:rPr>
    </w:lvl>
    <w:lvl w:ilvl="4" w:tplc="0409000B" w:tentative="1">
      <w:start w:val="1"/>
      <w:numFmt w:val="bullet"/>
      <w:lvlText w:val=""/>
      <w:lvlJc w:val="left"/>
      <w:pPr>
        <w:ind w:left="7140" w:hanging="420"/>
      </w:pPr>
      <w:rPr>
        <w:rFonts w:ascii="Wingdings" w:hAnsi="Wingdings" w:hint="default"/>
      </w:rPr>
    </w:lvl>
    <w:lvl w:ilvl="5" w:tplc="0409000D" w:tentative="1">
      <w:start w:val="1"/>
      <w:numFmt w:val="bullet"/>
      <w:lvlText w:val=""/>
      <w:lvlJc w:val="left"/>
      <w:pPr>
        <w:ind w:left="7560" w:hanging="420"/>
      </w:pPr>
      <w:rPr>
        <w:rFonts w:ascii="Wingdings" w:hAnsi="Wingdings" w:hint="default"/>
      </w:rPr>
    </w:lvl>
    <w:lvl w:ilvl="6" w:tplc="04090001" w:tentative="1">
      <w:start w:val="1"/>
      <w:numFmt w:val="bullet"/>
      <w:lvlText w:val=""/>
      <w:lvlJc w:val="left"/>
      <w:pPr>
        <w:ind w:left="7980" w:hanging="420"/>
      </w:pPr>
      <w:rPr>
        <w:rFonts w:ascii="Wingdings" w:hAnsi="Wingdings" w:hint="default"/>
      </w:rPr>
    </w:lvl>
    <w:lvl w:ilvl="7" w:tplc="0409000B" w:tentative="1">
      <w:start w:val="1"/>
      <w:numFmt w:val="bullet"/>
      <w:lvlText w:val=""/>
      <w:lvlJc w:val="left"/>
      <w:pPr>
        <w:ind w:left="8400" w:hanging="420"/>
      </w:pPr>
      <w:rPr>
        <w:rFonts w:ascii="Wingdings" w:hAnsi="Wingdings" w:hint="default"/>
      </w:rPr>
    </w:lvl>
    <w:lvl w:ilvl="8" w:tplc="0409000D" w:tentative="1">
      <w:start w:val="1"/>
      <w:numFmt w:val="bullet"/>
      <w:lvlText w:val=""/>
      <w:lvlJc w:val="left"/>
      <w:pPr>
        <w:ind w:left="8820" w:hanging="420"/>
      </w:pPr>
      <w:rPr>
        <w:rFonts w:ascii="Wingdings" w:hAnsi="Wingdings" w:hint="default"/>
      </w:rPr>
    </w:lvl>
  </w:abstractNum>
  <w:abstractNum w:abstractNumId="4" w15:restartNumberingAfterBreak="0">
    <w:nsid w:val="69AA7AD1"/>
    <w:multiLevelType w:val="hybridMultilevel"/>
    <w:tmpl w:val="A2B21AEA"/>
    <w:lvl w:ilvl="0" w:tplc="063ED784">
      <w:start w:val="1"/>
      <w:numFmt w:val="decimalEnclosedCircle"/>
      <w:lvlText w:val="%1"/>
      <w:lvlJc w:val="left"/>
      <w:pPr>
        <w:ind w:left="360" w:hanging="360"/>
      </w:pPr>
      <w:rPr>
        <w:rFonts w:ascii="HGP創英角ｺﾞｼｯｸUB" w:eastAsia="HGP創英角ｺﾞｼｯｸUB" w:hAnsiTheme="minorHAnsi" w:cstheme="minorBidi"/>
        <w:b w:val="0"/>
        <w:bCs w:val="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1772505047">
    <w:abstractNumId w:val="2"/>
  </w:num>
  <w:num w:numId="2" w16cid:durableId="331376129">
    <w:abstractNumId w:val="4"/>
  </w:num>
  <w:num w:numId="3" w16cid:durableId="801315035">
    <w:abstractNumId w:val="3"/>
  </w:num>
  <w:num w:numId="4" w16cid:durableId="462037316">
    <w:abstractNumId w:val="1"/>
  </w:num>
  <w:num w:numId="5" w16cid:durableId="34347818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defaultTabStop w:val="840"/>
  <w:drawingGridHorizontalSpacing w:val="105"/>
  <w:displayHorizontalDrawingGridEvery w:val="0"/>
  <w:displayVerticalDrawingGridEvery w:val="2"/>
  <w:characterSpacingControl w:val="compressPunctuation"/>
  <w:hdrShapeDefaults>
    <o:shapedefaults v:ext="edit" spidmax="5120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045C"/>
    <w:rsid w:val="0001472A"/>
    <w:rsid w:val="00035759"/>
    <w:rsid w:val="00061467"/>
    <w:rsid w:val="00065073"/>
    <w:rsid w:val="000845CA"/>
    <w:rsid w:val="00090B4A"/>
    <w:rsid w:val="00093D92"/>
    <w:rsid w:val="000F2BBB"/>
    <w:rsid w:val="00166918"/>
    <w:rsid w:val="001A2595"/>
    <w:rsid w:val="001B1127"/>
    <w:rsid w:val="001C62A3"/>
    <w:rsid w:val="001F4B81"/>
    <w:rsid w:val="00204E86"/>
    <w:rsid w:val="00207655"/>
    <w:rsid w:val="00214ADC"/>
    <w:rsid w:val="002373D5"/>
    <w:rsid w:val="00253871"/>
    <w:rsid w:val="00275BF5"/>
    <w:rsid w:val="00282F83"/>
    <w:rsid w:val="002B5557"/>
    <w:rsid w:val="002D75A1"/>
    <w:rsid w:val="00324EF6"/>
    <w:rsid w:val="00361375"/>
    <w:rsid w:val="003D2534"/>
    <w:rsid w:val="00436DA9"/>
    <w:rsid w:val="00437100"/>
    <w:rsid w:val="00461716"/>
    <w:rsid w:val="00491920"/>
    <w:rsid w:val="004B100E"/>
    <w:rsid w:val="005049F7"/>
    <w:rsid w:val="00511E53"/>
    <w:rsid w:val="005210B8"/>
    <w:rsid w:val="005374C2"/>
    <w:rsid w:val="005374FF"/>
    <w:rsid w:val="00566D08"/>
    <w:rsid w:val="00581817"/>
    <w:rsid w:val="005E747B"/>
    <w:rsid w:val="00600E1A"/>
    <w:rsid w:val="0061773E"/>
    <w:rsid w:val="00640989"/>
    <w:rsid w:val="00663A95"/>
    <w:rsid w:val="00671260"/>
    <w:rsid w:val="00693E16"/>
    <w:rsid w:val="006C661A"/>
    <w:rsid w:val="007006B1"/>
    <w:rsid w:val="00763FCF"/>
    <w:rsid w:val="00782634"/>
    <w:rsid w:val="007960E4"/>
    <w:rsid w:val="007B0E85"/>
    <w:rsid w:val="00845D48"/>
    <w:rsid w:val="00877599"/>
    <w:rsid w:val="00894581"/>
    <w:rsid w:val="008E3244"/>
    <w:rsid w:val="00910E33"/>
    <w:rsid w:val="009323C6"/>
    <w:rsid w:val="009425E5"/>
    <w:rsid w:val="0095045C"/>
    <w:rsid w:val="009A50EA"/>
    <w:rsid w:val="009E5755"/>
    <w:rsid w:val="009F1227"/>
    <w:rsid w:val="00A279F0"/>
    <w:rsid w:val="00A55217"/>
    <w:rsid w:val="00A5742B"/>
    <w:rsid w:val="00A7549C"/>
    <w:rsid w:val="00AB71E5"/>
    <w:rsid w:val="00AC6568"/>
    <w:rsid w:val="00AE6384"/>
    <w:rsid w:val="00B16C32"/>
    <w:rsid w:val="00B53911"/>
    <w:rsid w:val="00B733F1"/>
    <w:rsid w:val="00BC2B46"/>
    <w:rsid w:val="00BC6449"/>
    <w:rsid w:val="00C00FC1"/>
    <w:rsid w:val="00C11936"/>
    <w:rsid w:val="00C37E02"/>
    <w:rsid w:val="00CC04F8"/>
    <w:rsid w:val="00CC75AB"/>
    <w:rsid w:val="00CC7B3D"/>
    <w:rsid w:val="00D34B8E"/>
    <w:rsid w:val="00D63CC3"/>
    <w:rsid w:val="00D8555D"/>
    <w:rsid w:val="00D9241A"/>
    <w:rsid w:val="00DB6052"/>
    <w:rsid w:val="00DC629E"/>
    <w:rsid w:val="00E047E7"/>
    <w:rsid w:val="00E06418"/>
    <w:rsid w:val="00E264D5"/>
    <w:rsid w:val="00E26A3F"/>
    <w:rsid w:val="00E33653"/>
    <w:rsid w:val="00E41D39"/>
    <w:rsid w:val="00E5587D"/>
    <w:rsid w:val="00E65450"/>
    <w:rsid w:val="00E83CAF"/>
    <w:rsid w:val="00ED2A4F"/>
    <w:rsid w:val="00F12C8F"/>
    <w:rsid w:val="00F52D4E"/>
    <w:rsid w:val="00F759D9"/>
    <w:rsid w:val="00FC1B9D"/>
    <w:rsid w:val="00FC358B"/>
    <w:rsid w:val="00FD0F0D"/>
    <w:rsid w:val="00FF124D"/>
    <w:rsid w:val="00FF30E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51201">
      <v:textbox inset="5.85pt,.7pt,5.85pt,.7pt"/>
    </o:shapedefaults>
    <o:shapelayout v:ext="edit">
      <o:idmap v:ext="edit" data="1"/>
    </o:shapelayout>
  </w:shapeDefaults>
  <w:decimalSymbol w:val="."/>
  <w:listSeparator w:val=","/>
  <w14:docId w14:val="4573D082"/>
  <w15:chartTrackingRefBased/>
  <w15:docId w15:val="{A73459DA-B59C-4A55-832E-D91A294930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CC75AB"/>
    <w:rPr>
      <w:color w:val="0563C1" w:themeColor="hyperlink"/>
      <w:u w:val="single"/>
    </w:rPr>
  </w:style>
  <w:style w:type="character" w:styleId="a4">
    <w:name w:val="Unresolved Mention"/>
    <w:basedOn w:val="a0"/>
    <w:uiPriority w:val="99"/>
    <w:semiHidden/>
    <w:unhideWhenUsed/>
    <w:rsid w:val="00CC75AB"/>
    <w:rPr>
      <w:color w:val="605E5C"/>
      <w:shd w:val="clear" w:color="auto" w:fill="E1DFDD"/>
    </w:rPr>
  </w:style>
  <w:style w:type="paragraph" w:styleId="a5">
    <w:name w:val="header"/>
    <w:basedOn w:val="a"/>
    <w:link w:val="a6"/>
    <w:uiPriority w:val="99"/>
    <w:unhideWhenUsed/>
    <w:rsid w:val="00093D92"/>
    <w:pPr>
      <w:tabs>
        <w:tab w:val="center" w:pos="4252"/>
        <w:tab w:val="right" w:pos="8504"/>
      </w:tabs>
      <w:snapToGrid w:val="0"/>
    </w:pPr>
  </w:style>
  <w:style w:type="character" w:customStyle="1" w:styleId="a6">
    <w:name w:val="ヘッダー (文字)"/>
    <w:basedOn w:val="a0"/>
    <w:link w:val="a5"/>
    <w:uiPriority w:val="99"/>
    <w:rsid w:val="00093D92"/>
  </w:style>
  <w:style w:type="paragraph" w:styleId="a7">
    <w:name w:val="footer"/>
    <w:basedOn w:val="a"/>
    <w:link w:val="a8"/>
    <w:uiPriority w:val="99"/>
    <w:unhideWhenUsed/>
    <w:rsid w:val="00093D92"/>
    <w:pPr>
      <w:tabs>
        <w:tab w:val="center" w:pos="4252"/>
        <w:tab w:val="right" w:pos="8504"/>
      </w:tabs>
      <w:snapToGrid w:val="0"/>
    </w:pPr>
  </w:style>
  <w:style w:type="character" w:customStyle="1" w:styleId="a8">
    <w:name w:val="フッター (文字)"/>
    <w:basedOn w:val="a0"/>
    <w:link w:val="a7"/>
    <w:uiPriority w:val="99"/>
    <w:rsid w:val="00093D92"/>
  </w:style>
  <w:style w:type="character" w:styleId="a9">
    <w:name w:val="FollowedHyperlink"/>
    <w:basedOn w:val="a0"/>
    <w:uiPriority w:val="99"/>
    <w:semiHidden/>
    <w:unhideWhenUsed/>
    <w:rsid w:val="00E83CAF"/>
    <w:rPr>
      <w:color w:val="954F72" w:themeColor="followedHyperlink"/>
      <w:u w:val="single"/>
    </w:rPr>
  </w:style>
  <w:style w:type="paragraph" w:styleId="aa">
    <w:name w:val="List Paragraph"/>
    <w:basedOn w:val="a"/>
    <w:uiPriority w:val="34"/>
    <w:qFormat/>
    <w:rsid w:val="00D63CC3"/>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CCE7AC3-47CD-4C88-904A-CA612B7D20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350</TotalTime>
  <Pages>2</Pages>
  <Words>217</Words>
  <Characters>1237</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1452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scci022</dc:creator>
  <cp:keywords/>
  <dc:description/>
  <cp:lastModifiedBy>owner</cp:lastModifiedBy>
  <cp:revision>76</cp:revision>
  <cp:lastPrinted>2025-02-06T06:57:00Z</cp:lastPrinted>
  <dcterms:created xsi:type="dcterms:W3CDTF">2021-03-02T00:37:00Z</dcterms:created>
  <dcterms:modified xsi:type="dcterms:W3CDTF">2025-02-06T07:01:00Z</dcterms:modified>
</cp:coreProperties>
</file>